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EEA" w:rsidRPr="00587789" w:rsidRDefault="00347EEA" w:rsidP="00B3614D">
      <w:pPr>
        <w:adjustRightInd w:val="0"/>
        <w:snapToGrid w:val="0"/>
        <w:spacing w:beforeLines="100" w:line="288" w:lineRule="auto"/>
        <w:jc w:val="center"/>
        <w:rPr>
          <w:rFonts w:ascii="华文中宋" w:eastAsia="华文中宋" w:hAnsi="华文中宋"/>
          <w:b/>
          <w:sz w:val="28"/>
          <w:szCs w:val="28"/>
        </w:rPr>
      </w:pPr>
      <w:r w:rsidRPr="00587789">
        <w:rPr>
          <w:rFonts w:ascii="华文中宋" w:eastAsia="华文中宋" w:hAnsi="华文中宋" w:hint="eastAsia"/>
          <w:b/>
          <w:sz w:val="28"/>
          <w:szCs w:val="28"/>
        </w:rPr>
        <w:t>城镇污水深度处理与资源化利用技术</w:t>
      </w:r>
      <w:r w:rsidRPr="00587789">
        <w:rPr>
          <w:rFonts w:ascii="华文中宋" w:eastAsia="华文中宋" w:hAnsi="华文中宋"/>
          <w:b/>
          <w:sz w:val="28"/>
          <w:szCs w:val="28"/>
        </w:rPr>
        <w:t>国家</w:t>
      </w:r>
      <w:r w:rsidRPr="00587789">
        <w:rPr>
          <w:rFonts w:ascii="华文中宋" w:eastAsia="华文中宋" w:hAnsi="华文中宋" w:hint="eastAsia"/>
          <w:b/>
          <w:sz w:val="28"/>
          <w:szCs w:val="28"/>
        </w:rPr>
        <w:t>工程</w:t>
      </w:r>
      <w:r w:rsidRPr="00587789">
        <w:rPr>
          <w:rFonts w:ascii="华文中宋" w:eastAsia="华文中宋" w:hAnsi="华文中宋"/>
          <w:b/>
          <w:sz w:val="28"/>
          <w:szCs w:val="28"/>
        </w:rPr>
        <w:t>实验室</w:t>
      </w:r>
      <w:r w:rsidR="00587789" w:rsidRPr="00587789">
        <w:rPr>
          <w:rFonts w:ascii="华文中宋" w:eastAsia="华文中宋" w:hAnsi="华文中宋" w:hint="eastAsia"/>
          <w:b/>
          <w:sz w:val="28"/>
          <w:szCs w:val="28"/>
        </w:rPr>
        <w:t>（北京工业大学）</w:t>
      </w:r>
    </w:p>
    <w:p w:rsidR="00347EEA" w:rsidRPr="00D511A9" w:rsidRDefault="00347EEA" w:rsidP="00B3614D">
      <w:pPr>
        <w:adjustRightInd w:val="0"/>
        <w:snapToGrid w:val="0"/>
        <w:spacing w:afterLines="50" w:line="288" w:lineRule="auto"/>
        <w:jc w:val="center"/>
        <w:rPr>
          <w:rFonts w:ascii="华文中宋" w:eastAsia="华文中宋" w:hAnsi="华文中宋"/>
          <w:b/>
          <w:sz w:val="32"/>
          <w:szCs w:val="32"/>
        </w:rPr>
      </w:pPr>
      <w:r w:rsidRPr="00D511A9">
        <w:rPr>
          <w:rFonts w:ascii="华文中宋" w:eastAsia="华文中宋" w:hAnsi="华文中宋"/>
          <w:b/>
          <w:sz w:val="32"/>
          <w:szCs w:val="32"/>
        </w:rPr>
        <w:t>开放基金管理办法</w:t>
      </w:r>
    </w:p>
    <w:p w:rsidR="00347EEA" w:rsidRPr="00347EEA" w:rsidRDefault="00347EEA" w:rsidP="009F68B7">
      <w:pPr>
        <w:spacing w:line="288" w:lineRule="auto"/>
        <w:ind w:left="1837" w:right="1992"/>
        <w:jc w:val="center"/>
        <w:rPr>
          <w:rFonts w:ascii="黑体" w:eastAsia="黑体" w:hAnsi="黑体"/>
          <w:sz w:val="24"/>
        </w:rPr>
      </w:pPr>
      <w:r w:rsidRPr="00347EEA">
        <w:rPr>
          <w:rFonts w:ascii="黑体" w:eastAsia="黑体" w:hAnsi="黑体"/>
          <w:sz w:val="24"/>
        </w:rPr>
        <w:t>（</w:t>
      </w:r>
      <w:r w:rsidRPr="00347EEA">
        <w:rPr>
          <w:rFonts w:ascii="黑体" w:eastAsia="黑体" w:hAnsi="黑体" w:hint="eastAsia"/>
          <w:sz w:val="24"/>
        </w:rPr>
        <w:t>201</w:t>
      </w:r>
      <w:r>
        <w:rPr>
          <w:rFonts w:ascii="黑体" w:eastAsia="黑体" w:hAnsi="黑体" w:hint="eastAsia"/>
          <w:sz w:val="24"/>
        </w:rPr>
        <w:t>8</w:t>
      </w:r>
      <w:r w:rsidRPr="00347EEA">
        <w:rPr>
          <w:rFonts w:ascii="黑体" w:eastAsia="黑体" w:hAnsi="黑体" w:hint="eastAsia"/>
          <w:spacing w:val="-60"/>
          <w:sz w:val="24"/>
        </w:rPr>
        <w:t xml:space="preserve"> </w:t>
      </w:r>
      <w:r w:rsidRPr="00347EEA">
        <w:rPr>
          <w:rFonts w:ascii="黑体" w:eastAsia="黑体" w:hAnsi="黑体"/>
          <w:spacing w:val="3"/>
          <w:sz w:val="24"/>
        </w:rPr>
        <w:t>年</w:t>
      </w:r>
      <w:r>
        <w:rPr>
          <w:rFonts w:ascii="黑体" w:eastAsia="黑体" w:hAnsi="黑体" w:hint="eastAsia"/>
          <w:sz w:val="24"/>
        </w:rPr>
        <w:t>4</w:t>
      </w:r>
      <w:r w:rsidRPr="00347EEA">
        <w:rPr>
          <w:rFonts w:ascii="黑体" w:eastAsia="黑体" w:hAnsi="黑体" w:hint="eastAsia"/>
          <w:spacing w:val="-60"/>
          <w:sz w:val="24"/>
        </w:rPr>
        <w:t xml:space="preserve"> </w:t>
      </w:r>
      <w:r w:rsidRPr="00347EEA">
        <w:rPr>
          <w:rFonts w:ascii="黑体" w:eastAsia="黑体" w:hAnsi="黑体"/>
          <w:sz w:val="24"/>
        </w:rPr>
        <w:t>月</w:t>
      </w:r>
      <w:r w:rsidR="00587789" w:rsidRPr="00F50A71">
        <w:rPr>
          <w:rFonts w:ascii="黑体" w:eastAsia="黑体" w:hAnsi="黑体"/>
          <w:spacing w:val="3"/>
          <w:sz w:val="24"/>
        </w:rPr>
        <w:t>试行</w:t>
      </w:r>
      <w:r w:rsidRPr="00347EEA">
        <w:rPr>
          <w:rFonts w:ascii="黑体" w:eastAsia="黑体" w:hAnsi="黑体"/>
          <w:sz w:val="24"/>
        </w:rPr>
        <w:t>）</w:t>
      </w:r>
    </w:p>
    <w:p w:rsidR="00347EEA" w:rsidRDefault="00347EEA" w:rsidP="009F68B7">
      <w:pPr>
        <w:pStyle w:val="a3"/>
        <w:spacing w:line="288" w:lineRule="auto"/>
        <w:ind w:left="0" w:firstLine="0"/>
        <w:jc w:val="left"/>
        <w:rPr>
          <w:sz w:val="20"/>
        </w:rPr>
      </w:pPr>
    </w:p>
    <w:p w:rsidR="00347EEA" w:rsidRDefault="00347EEA" w:rsidP="00AC25FC">
      <w:pPr>
        <w:pStyle w:val="a3"/>
        <w:spacing w:before="4" w:line="288" w:lineRule="auto"/>
        <w:ind w:left="0" w:firstLine="0"/>
        <w:jc w:val="left"/>
        <w:rPr>
          <w:sz w:val="10"/>
        </w:rPr>
      </w:pPr>
    </w:p>
    <w:p w:rsidR="00347EEA" w:rsidRPr="00B80919" w:rsidRDefault="00347EEA" w:rsidP="00B3614D">
      <w:pPr>
        <w:pStyle w:val="11"/>
        <w:adjustRightInd w:val="0"/>
        <w:snapToGrid w:val="0"/>
        <w:spacing w:before="0" w:afterLines="50" w:line="288" w:lineRule="auto"/>
        <w:ind w:left="102"/>
        <w:jc w:val="center"/>
        <w:rPr>
          <w:rFonts w:ascii="黑体" w:eastAsia="黑体" w:hAnsi="黑体" w:cs="Times New Roman"/>
          <w:b/>
        </w:rPr>
      </w:pPr>
      <w:r w:rsidRPr="00B80919">
        <w:rPr>
          <w:rFonts w:ascii="黑体" w:eastAsia="黑体" w:hAnsi="黑体" w:cs="Times New Roman"/>
          <w:b/>
        </w:rPr>
        <w:t>一、总</w:t>
      </w:r>
      <w:r w:rsidR="0032170A">
        <w:rPr>
          <w:rFonts w:ascii="黑体" w:eastAsia="黑体" w:hAnsi="黑体" w:cs="Times New Roman" w:hint="eastAsia"/>
          <w:b/>
        </w:rPr>
        <w:t xml:space="preserve">  </w:t>
      </w:r>
      <w:r w:rsidRPr="00B80919">
        <w:rPr>
          <w:rFonts w:ascii="黑体" w:eastAsia="黑体" w:hAnsi="黑体" w:cs="Times New Roman"/>
          <w:b/>
        </w:rPr>
        <w:t>则</w:t>
      </w:r>
    </w:p>
    <w:p w:rsidR="00F50A71" w:rsidRDefault="00F50A71" w:rsidP="00F50A71">
      <w:pPr>
        <w:pStyle w:val="a3"/>
        <w:adjustRightInd w:val="0"/>
        <w:snapToGrid w:val="0"/>
        <w:spacing w:before="13" w:line="288" w:lineRule="auto"/>
        <w:ind w:left="0" w:firstLine="0"/>
        <w:jc w:val="left"/>
        <w:rPr>
          <w:rFonts w:ascii="仿宋" w:eastAsia="仿宋" w:hAnsi="仿宋" w:cs="Times New Roman"/>
          <w:spacing w:val="-8"/>
        </w:rPr>
      </w:pPr>
      <w:r w:rsidRPr="00F50A71">
        <w:rPr>
          <w:rFonts w:ascii="黑体" w:eastAsia="黑体" w:hAnsi="黑体" w:cs="Times New Roman" w:hint="eastAsia"/>
          <w:b/>
          <w:sz w:val="30"/>
          <w:szCs w:val="30"/>
        </w:rPr>
        <w:t>第一条</w:t>
      </w:r>
      <w:r>
        <w:rPr>
          <w:rFonts w:ascii="仿宋" w:eastAsia="仿宋" w:hAnsi="仿宋" w:cs="Times New Roman" w:hint="eastAsia"/>
          <w:spacing w:val="6"/>
        </w:rPr>
        <w:t xml:space="preserve"> 为</w:t>
      </w:r>
      <w:r w:rsidR="000A5BC6" w:rsidRPr="000A5BC6">
        <w:rPr>
          <w:rFonts w:ascii="仿宋" w:eastAsia="仿宋" w:hAnsi="仿宋" w:cs="Times New Roman" w:hint="eastAsia"/>
          <w:spacing w:val="6"/>
        </w:rPr>
        <w:t>加大国家</w:t>
      </w:r>
      <w:r w:rsidR="000A5BC6">
        <w:rPr>
          <w:rFonts w:ascii="仿宋" w:eastAsia="仿宋" w:hAnsi="仿宋" w:cs="Times New Roman" w:hint="eastAsia"/>
          <w:spacing w:val="6"/>
        </w:rPr>
        <w:t>工程</w:t>
      </w:r>
      <w:r w:rsidR="000A5BC6" w:rsidRPr="000A5BC6">
        <w:rPr>
          <w:rFonts w:ascii="仿宋" w:eastAsia="仿宋" w:hAnsi="仿宋" w:cs="Times New Roman" w:hint="eastAsia"/>
          <w:spacing w:val="6"/>
        </w:rPr>
        <w:t>实验室开放力度</w:t>
      </w:r>
      <w:r w:rsidR="000A5BC6">
        <w:rPr>
          <w:rFonts w:ascii="仿宋" w:eastAsia="仿宋" w:hAnsi="仿宋" w:cs="Times New Roman" w:hint="eastAsia"/>
          <w:spacing w:val="6"/>
        </w:rPr>
        <w:t>，</w:t>
      </w:r>
      <w:r>
        <w:rPr>
          <w:rFonts w:ascii="仿宋" w:eastAsia="仿宋" w:hAnsi="仿宋" w:cs="Times New Roman" w:hint="eastAsia"/>
          <w:spacing w:val="6"/>
        </w:rPr>
        <w:t>推</w:t>
      </w:r>
      <w:r w:rsidR="00347EEA" w:rsidRPr="00B80919">
        <w:rPr>
          <w:rFonts w:ascii="仿宋" w:eastAsia="仿宋" w:hAnsi="仿宋" w:cs="Times New Roman"/>
          <w:spacing w:val="6"/>
        </w:rPr>
        <w:t>动我国</w:t>
      </w:r>
      <w:r w:rsidR="00FC5523" w:rsidRPr="00B80919">
        <w:rPr>
          <w:rFonts w:ascii="仿宋" w:eastAsia="仿宋" w:hAnsi="仿宋" w:cs="Times New Roman" w:hint="eastAsia"/>
          <w:spacing w:val="6"/>
        </w:rPr>
        <w:t>城镇</w:t>
      </w:r>
      <w:r w:rsidR="00FC5523" w:rsidRPr="00B80919">
        <w:rPr>
          <w:rFonts w:ascii="仿宋" w:eastAsia="仿宋" w:hAnsi="仿宋" w:cs="Times New Roman"/>
          <w:spacing w:val="6"/>
        </w:rPr>
        <w:t>污水深度处理与</w:t>
      </w:r>
      <w:r w:rsidR="00FC5523" w:rsidRPr="00B80919">
        <w:rPr>
          <w:rFonts w:ascii="仿宋" w:eastAsia="仿宋" w:hAnsi="仿宋" w:cs="Times New Roman" w:hint="eastAsia"/>
          <w:spacing w:val="6"/>
        </w:rPr>
        <w:t>资源化</w:t>
      </w:r>
      <w:r w:rsidR="00FC5523" w:rsidRPr="00B80919">
        <w:rPr>
          <w:rFonts w:ascii="仿宋" w:eastAsia="仿宋" w:hAnsi="仿宋" w:cs="Times New Roman"/>
          <w:spacing w:val="6"/>
        </w:rPr>
        <w:t>利用</w:t>
      </w:r>
      <w:r w:rsidR="00347EEA" w:rsidRPr="00B80919">
        <w:rPr>
          <w:rFonts w:ascii="仿宋" w:eastAsia="仿宋" w:hAnsi="仿宋" w:cs="Times New Roman"/>
          <w:spacing w:val="6"/>
        </w:rPr>
        <w:t>领域</w:t>
      </w:r>
      <w:r>
        <w:rPr>
          <w:rFonts w:ascii="仿宋" w:eastAsia="仿宋" w:hAnsi="仿宋" w:cs="Times New Roman" w:hint="eastAsia"/>
          <w:spacing w:val="6"/>
        </w:rPr>
        <w:t>相关</w:t>
      </w:r>
      <w:r w:rsidR="00347EEA" w:rsidRPr="00B80919">
        <w:rPr>
          <w:rFonts w:ascii="仿宋" w:eastAsia="仿宋" w:hAnsi="仿宋" w:cs="Times New Roman"/>
          <w:spacing w:val="6"/>
        </w:rPr>
        <w:t>基础研究和技术自主创</w:t>
      </w:r>
      <w:r w:rsidR="00347EEA" w:rsidRPr="00B80919">
        <w:rPr>
          <w:rFonts w:ascii="仿宋" w:eastAsia="仿宋" w:hAnsi="仿宋" w:cs="Times New Roman"/>
          <w:spacing w:val="-8"/>
        </w:rPr>
        <w:t>新，发现和培养本领域</w:t>
      </w:r>
      <w:r>
        <w:rPr>
          <w:rFonts w:ascii="仿宋" w:eastAsia="仿宋" w:hAnsi="仿宋" w:cs="Times New Roman" w:hint="eastAsia"/>
          <w:spacing w:val="-8"/>
        </w:rPr>
        <w:t>高</w:t>
      </w:r>
      <w:r w:rsidR="00347EEA" w:rsidRPr="00B80919">
        <w:rPr>
          <w:rFonts w:ascii="仿宋" w:eastAsia="仿宋" w:hAnsi="仿宋" w:cs="Times New Roman"/>
          <w:spacing w:val="-9"/>
        </w:rPr>
        <w:t>科技人才，</w:t>
      </w:r>
      <w:r w:rsidR="00FC5523" w:rsidRPr="00B80919">
        <w:rPr>
          <w:rFonts w:ascii="仿宋" w:eastAsia="仿宋" w:hAnsi="仿宋" w:cs="Times New Roman"/>
        </w:rPr>
        <w:t>城镇污水深度处理与资源化利用技术国家工程实验室</w:t>
      </w:r>
      <w:r>
        <w:rPr>
          <w:rFonts w:ascii="仿宋" w:eastAsia="仿宋" w:hAnsi="仿宋" w:cs="Times New Roman" w:hint="eastAsia"/>
        </w:rPr>
        <w:t>（</w:t>
      </w:r>
      <w:r w:rsidRPr="00B80919">
        <w:rPr>
          <w:rFonts w:ascii="仿宋" w:eastAsia="仿宋" w:hAnsi="仿宋" w:cs="Times New Roman" w:hint="eastAsia"/>
          <w:spacing w:val="-9"/>
        </w:rPr>
        <w:t>北京</w:t>
      </w:r>
      <w:r w:rsidRPr="00B80919">
        <w:rPr>
          <w:rFonts w:ascii="仿宋" w:eastAsia="仿宋" w:hAnsi="仿宋" w:cs="Times New Roman"/>
          <w:spacing w:val="-9"/>
        </w:rPr>
        <w:t>工业大学</w:t>
      </w:r>
      <w:r>
        <w:rPr>
          <w:rFonts w:ascii="仿宋" w:eastAsia="仿宋" w:hAnsi="仿宋" w:cs="Times New Roman" w:hint="eastAsia"/>
        </w:rPr>
        <w:t>）</w:t>
      </w:r>
      <w:r w:rsidR="00347EEA" w:rsidRPr="00B80919">
        <w:rPr>
          <w:rFonts w:ascii="仿宋" w:eastAsia="仿宋" w:hAnsi="仿宋" w:cs="Times New Roman"/>
        </w:rPr>
        <w:t>（以下</w:t>
      </w:r>
      <w:r w:rsidR="00347EEA" w:rsidRPr="00B80919">
        <w:rPr>
          <w:rFonts w:ascii="仿宋" w:eastAsia="仿宋" w:hAnsi="仿宋" w:cs="Times New Roman"/>
          <w:spacing w:val="2"/>
        </w:rPr>
        <w:t>简称实验室</w:t>
      </w:r>
      <w:r w:rsidR="00347EEA" w:rsidRPr="00B80919">
        <w:rPr>
          <w:rFonts w:ascii="仿宋" w:eastAsia="仿宋" w:hAnsi="仿宋" w:cs="Times New Roman"/>
        </w:rPr>
        <w:t>）设立开放基金</w:t>
      </w:r>
      <w:r w:rsidR="00347EEA" w:rsidRPr="00B80919">
        <w:rPr>
          <w:rFonts w:ascii="仿宋" w:eastAsia="仿宋" w:hAnsi="仿宋" w:cs="Times New Roman"/>
          <w:spacing w:val="2"/>
        </w:rPr>
        <w:t>（</w:t>
      </w:r>
      <w:r w:rsidR="00347EEA" w:rsidRPr="00B80919">
        <w:rPr>
          <w:rFonts w:ascii="仿宋" w:eastAsia="仿宋" w:hAnsi="仿宋" w:cs="Times New Roman"/>
        </w:rPr>
        <w:t>以下简称基金</w:t>
      </w:r>
      <w:r w:rsidR="00347EEA" w:rsidRPr="00B80919">
        <w:rPr>
          <w:rFonts w:ascii="仿宋" w:eastAsia="仿宋" w:hAnsi="仿宋" w:cs="Times New Roman"/>
          <w:spacing w:val="2"/>
        </w:rPr>
        <w:t>）</w:t>
      </w:r>
      <w:r w:rsidR="00EA5912" w:rsidRPr="00B80919">
        <w:rPr>
          <w:rFonts w:ascii="仿宋" w:eastAsia="仿宋" w:hAnsi="仿宋" w:cs="Times New Roman"/>
          <w:spacing w:val="-8"/>
        </w:rPr>
        <w:t>，</w:t>
      </w:r>
      <w:r w:rsidR="00347EEA" w:rsidRPr="00B80919">
        <w:rPr>
          <w:rFonts w:ascii="仿宋" w:eastAsia="仿宋" w:hAnsi="仿宋" w:cs="Times New Roman"/>
        </w:rPr>
        <w:t>资助国内外</w:t>
      </w:r>
      <w:r w:rsidR="0032170A">
        <w:rPr>
          <w:rFonts w:ascii="仿宋" w:eastAsia="仿宋" w:hAnsi="仿宋" w:cs="Times New Roman"/>
        </w:rPr>
        <w:t>学者和</w:t>
      </w:r>
      <w:r w:rsidR="00347EEA" w:rsidRPr="00B80919">
        <w:rPr>
          <w:rFonts w:ascii="仿宋" w:eastAsia="仿宋" w:hAnsi="仿宋" w:cs="Times New Roman"/>
        </w:rPr>
        <w:t>科技工</w:t>
      </w:r>
      <w:r w:rsidR="00347EEA" w:rsidRPr="00B80919">
        <w:rPr>
          <w:rFonts w:ascii="仿宋" w:eastAsia="仿宋" w:hAnsi="仿宋" w:cs="Times New Roman"/>
          <w:spacing w:val="-8"/>
        </w:rPr>
        <w:t>作者依托本实验室开展研究工作。</w:t>
      </w:r>
    </w:p>
    <w:p w:rsidR="00BA4FB5" w:rsidRDefault="00F50A71" w:rsidP="00F50A71">
      <w:pPr>
        <w:pStyle w:val="a3"/>
        <w:adjustRightInd w:val="0"/>
        <w:snapToGrid w:val="0"/>
        <w:spacing w:before="13" w:line="288" w:lineRule="auto"/>
        <w:ind w:left="0" w:firstLine="0"/>
        <w:jc w:val="left"/>
        <w:rPr>
          <w:rFonts w:ascii="仿宋" w:eastAsia="仿宋" w:hAnsi="仿宋"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二</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Pr="00F50A71">
        <w:rPr>
          <w:rFonts w:ascii="仿宋" w:eastAsia="仿宋" w:hAnsi="仿宋" w:cs="Times New Roman" w:hint="eastAsia"/>
        </w:rPr>
        <w:t>本实验室开放基金</w:t>
      </w:r>
      <w:r w:rsidR="00BA4FB5">
        <w:rPr>
          <w:rFonts w:ascii="仿宋" w:eastAsia="仿宋" w:hAnsi="仿宋" w:cs="Times New Roman" w:hint="eastAsia"/>
        </w:rPr>
        <w:t>共分为三类，</w:t>
      </w:r>
      <w:r w:rsidRPr="00F50A71">
        <w:rPr>
          <w:rFonts w:ascii="仿宋" w:eastAsia="仿宋" w:hAnsi="仿宋" w:cs="Times New Roman" w:hint="eastAsia"/>
        </w:rPr>
        <w:t>全额资助的为“A”类（其中又分为“面上基金”和“重点基金”），部分资助的为“B”，自带课题的为“C”。</w:t>
      </w:r>
    </w:p>
    <w:p w:rsidR="0032170A" w:rsidRDefault="00BA4FB5" w:rsidP="00F50A71">
      <w:pPr>
        <w:pStyle w:val="a3"/>
        <w:adjustRightInd w:val="0"/>
        <w:snapToGrid w:val="0"/>
        <w:spacing w:before="13" w:line="288" w:lineRule="auto"/>
        <w:ind w:left="0" w:firstLine="0"/>
        <w:jc w:val="left"/>
        <w:rPr>
          <w:rFonts w:ascii="仿宋" w:eastAsia="仿宋" w:hAnsi="仿宋" w:cs="Times New Roman"/>
          <w:spacing w:val="-8"/>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三</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Pr="00F50A71">
        <w:rPr>
          <w:rFonts w:ascii="仿宋" w:eastAsia="仿宋" w:hAnsi="仿宋" w:cs="Times New Roman" w:hint="eastAsia"/>
        </w:rPr>
        <w:t>本实验室</w:t>
      </w:r>
      <w:r w:rsidR="0032170A" w:rsidRPr="00F50A71">
        <w:rPr>
          <w:rFonts w:ascii="仿宋" w:eastAsia="仿宋" w:hAnsi="仿宋" w:cs="Times New Roman"/>
        </w:rPr>
        <w:t>开放基金由国家工程实验室运行经费支持</w:t>
      </w:r>
      <w:r w:rsidR="0032170A" w:rsidRPr="00F50A71">
        <w:rPr>
          <w:rFonts w:ascii="仿宋" w:eastAsia="仿宋" w:hAnsi="仿宋" w:cs="Times New Roman" w:hint="eastAsia"/>
        </w:rPr>
        <w:t>。</w:t>
      </w:r>
    </w:p>
    <w:p w:rsidR="00347EEA" w:rsidRPr="00B80919" w:rsidRDefault="00347EEA" w:rsidP="00B3614D">
      <w:pPr>
        <w:pStyle w:val="11"/>
        <w:adjustRightInd w:val="0"/>
        <w:snapToGrid w:val="0"/>
        <w:spacing w:beforeLines="50" w:afterLines="50" w:line="288" w:lineRule="auto"/>
        <w:ind w:left="102"/>
        <w:jc w:val="center"/>
        <w:rPr>
          <w:rFonts w:ascii="黑体" w:eastAsia="黑体" w:hAnsi="黑体" w:cs="Times New Roman"/>
          <w:b/>
        </w:rPr>
      </w:pPr>
      <w:r w:rsidRPr="00B80919">
        <w:rPr>
          <w:rFonts w:ascii="黑体" w:eastAsia="黑体" w:hAnsi="黑体" w:cs="Times New Roman"/>
          <w:b/>
        </w:rPr>
        <w:t>二、</w:t>
      </w:r>
      <w:r w:rsidR="00A83FD2">
        <w:rPr>
          <w:rFonts w:ascii="黑体" w:eastAsia="黑体" w:hAnsi="黑体" w:cs="Times New Roman" w:hint="eastAsia"/>
          <w:b/>
        </w:rPr>
        <w:t>资助范围和对象</w:t>
      </w:r>
    </w:p>
    <w:p w:rsidR="00BB1E40" w:rsidRPr="00BB1E40" w:rsidRDefault="00A83FD2" w:rsidP="00D135E5">
      <w:pPr>
        <w:pStyle w:val="a3"/>
        <w:adjustRightInd w:val="0"/>
        <w:snapToGrid w:val="0"/>
        <w:spacing w:line="288" w:lineRule="auto"/>
        <w:ind w:left="0" w:firstLine="0"/>
        <w:jc w:val="left"/>
        <w:rPr>
          <w:rFonts w:ascii="仿宋" w:eastAsia="仿宋" w:hAnsi="仿宋" w:cs="Times New Roman"/>
          <w:spacing w:val="-5"/>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四</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Pr="00F50A71">
        <w:rPr>
          <w:rFonts w:ascii="仿宋" w:eastAsia="仿宋" w:hAnsi="仿宋" w:cs="Times New Roman" w:hint="eastAsia"/>
        </w:rPr>
        <w:t>本</w:t>
      </w:r>
      <w:r w:rsidRPr="00BB1E40">
        <w:rPr>
          <w:rFonts w:ascii="仿宋" w:eastAsia="仿宋" w:hAnsi="仿宋" w:cs="Times New Roman" w:hint="eastAsia"/>
          <w:spacing w:val="-5"/>
        </w:rPr>
        <w:t>实验室每年公布一次</w:t>
      </w:r>
      <w:r w:rsidRPr="00BB1E40">
        <w:rPr>
          <w:rFonts w:ascii="仿宋" w:eastAsia="仿宋" w:hAnsi="仿宋" w:cs="Times New Roman"/>
          <w:spacing w:val="-5"/>
        </w:rPr>
        <w:t>《城镇污水深度处理与资源化利用技术国家工程实验室</w:t>
      </w:r>
      <w:r>
        <w:rPr>
          <w:rFonts w:ascii="仿宋" w:eastAsia="仿宋" w:hAnsi="仿宋" w:cs="Times New Roman" w:hint="eastAsia"/>
          <w:spacing w:val="-5"/>
        </w:rPr>
        <w:t>开放</w:t>
      </w:r>
      <w:r w:rsidRPr="00BB1E40">
        <w:rPr>
          <w:rFonts w:ascii="仿宋" w:eastAsia="仿宋" w:hAnsi="仿宋" w:cs="Times New Roman"/>
          <w:spacing w:val="-5"/>
        </w:rPr>
        <w:t>基金指南》（以下简称《指南》）</w:t>
      </w:r>
      <w:r w:rsidRPr="00BB1E40">
        <w:rPr>
          <w:rFonts w:ascii="仿宋" w:eastAsia="仿宋" w:hAnsi="仿宋" w:cs="Times New Roman" w:hint="eastAsia"/>
          <w:spacing w:val="-5"/>
        </w:rPr>
        <w:t>，</w:t>
      </w:r>
      <w:r w:rsidRPr="00BB1E40">
        <w:rPr>
          <w:rFonts w:ascii="仿宋" w:eastAsia="仿宋" w:hAnsi="仿宋" w:cs="Times New Roman"/>
          <w:spacing w:val="-5"/>
        </w:rPr>
        <w:t>对资助的具体研究内容作明确界定。</w:t>
      </w:r>
    </w:p>
    <w:p w:rsidR="00347EEA" w:rsidRPr="00BB1E40" w:rsidRDefault="00A83FD2" w:rsidP="00A83FD2">
      <w:pPr>
        <w:adjustRightInd w:val="0"/>
        <w:snapToGrid w:val="0"/>
        <w:spacing w:line="288" w:lineRule="auto"/>
        <w:rPr>
          <w:rFonts w:ascii="仿宋" w:eastAsia="仿宋" w:hAnsi="仿宋" w:cs="Times New Roman"/>
          <w:spacing w:val="-5"/>
          <w:sz w:val="28"/>
          <w:szCs w:val="28"/>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五</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347EEA" w:rsidRPr="00BB1E40">
        <w:rPr>
          <w:rFonts w:ascii="仿宋" w:eastAsia="仿宋" w:hAnsi="仿宋" w:cs="Times New Roman"/>
          <w:spacing w:val="-5"/>
          <w:sz w:val="28"/>
          <w:szCs w:val="28"/>
        </w:rPr>
        <w:t>具备博士学位、中级及以上技术职称的国内、外</w:t>
      </w:r>
      <w:r w:rsidR="00BB1E40" w:rsidRPr="00BB1E40">
        <w:rPr>
          <w:rFonts w:ascii="仿宋" w:eastAsia="仿宋" w:hAnsi="仿宋" w:cs="Times New Roman"/>
          <w:spacing w:val="-5"/>
          <w:sz w:val="28"/>
          <w:szCs w:val="28"/>
        </w:rPr>
        <w:t>学者和</w:t>
      </w:r>
      <w:r w:rsidR="00347EEA" w:rsidRPr="00BB1E40">
        <w:rPr>
          <w:rFonts w:ascii="仿宋" w:eastAsia="仿宋" w:hAnsi="仿宋" w:cs="Times New Roman"/>
          <w:spacing w:val="-5"/>
          <w:sz w:val="28"/>
          <w:szCs w:val="28"/>
        </w:rPr>
        <w:t>科技工作者，均可在《指南》规定的范围内提出资助申请。</w:t>
      </w:r>
      <w:r w:rsidR="00BB1E40" w:rsidRPr="00BB1E40">
        <w:rPr>
          <w:rFonts w:ascii="仿宋" w:eastAsia="仿宋" w:hAnsi="仿宋" w:cs="Times New Roman" w:hint="eastAsia"/>
          <w:spacing w:val="-5"/>
          <w:sz w:val="28"/>
          <w:szCs w:val="28"/>
        </w:rPr>
        <w:t>不具备高级专业技术职称的申请者，必须由两名具有高级专业技术职称的同行专家推荐。</w:t>
      </w:r>
      <w:r w:rsidR="00347EEA" w:rsidRPr="00BB1E40">
        <w:rPr>
          <w:rFonts w:ascii="仿宋" w:eastAsia="仿宋" w:hAnsi="仿宋" w:cs="Times New Roman"/>
          <w:spacing w:val="-5"/>
          <w:sz w:val="28"/>
          <w:szCs w:val="28"/>
        </w:rPr>
        <w:t>同时实验室也接收国内、</w:t>
      </w:r>
      <w:proofErr w:type="gramStart"/>
      <w:r w:rsidR="00347EEA" w:rsidRPr="00BB1E40">
        <w:rPr>
          <w:rFonts w:ascii="仿宋" w:eastAsia="仿宋" w:hAnsi="仿宋" w:cs="Times New Roman"/>
          <w:spacing w:val="-5"/>
          <w:sz w:val="28"/>
          <w:szCs w:val="28"/>
        </w:rPr>
        <w:t>外研究</w:t>
      </w:r>
      <w:proofErr w:type="gramEnd"/>
      <w:r w:rsidR="00347EEA" w:rsidRPr="00BB1E40">
        <w:rPr>
          <w:rFonts w:ascii="仿宋" w:eastAsia="仿宋" w:hAnsi="仿宋" w:cs="Times New Roman"/>
          <w:spacing w:val="-5"/>
          <w:sz w:val="28"/>
          <w:szCs w:val="28"/>
        </w:rPr>
        <w:t>人员自带课题和经费，利用本实验室设备条件开展科学研究。</w:t>
      </w:r>
    </w:p>
    <w:p w:rsidR="00347EEA" w:rsidRPr="00B80919" w:rsidRDefault="00084F65" w:rsidP="00B3614D">
      <w:pPr>
        <w:pStyle w:val="11"/>
        <w:numPr>
          <w:ilvl w:val="0"/>
          <w:numId w:val="2"/>
        </w:numPr>
        <w:adjustRightInd w:val="0"/>
        <w:snapToGrid w:val="0"/>
        <w:spacing w:before="120" w:afterLines="50" w:line="288" w:lineRule="auto"/>
        <w:jc w:val="center"/>
        <w:rPr>
          <w:rFonts w:ascii="黑体" w:eastAsia="黑体" w:hAnsi="黑体" w:cs="Times New Roman"/>
          <w:b/>
        </w:rPr>
      </w:pPr>
      <w:r>
        <w:rPr>
          <w:rFonts w:ascii="黑体" w:eastAsia="黑体" w:hAnsi="黑体" w:cs="Times New Roman" w:hint="eastAsia"/>
          <w:b/>
        </w:rPr>
        <w:t>基金</w:t>
      </w:r>
      <w:r w:rsidR="00347EEA" w:rsidRPr="00B80919">
        <w:rPr>
          <w:rFonts w:ascii="黑体" w:eastAsia="黑体" w:hAnsi="黑体" w:cs="Times New Roman"/>
          <w:b/>
        </w:rPr>
        <w:t>申请</w:t>
      </w:r>
    </w:p>
    <w:p w:rsidR="00347EEA" w:rsidRPr="00347EEA" w:rsidRDefault="00347EEA" w:rsidP="00AC25FC">
      <w:pPr>
        <w:pStyle w:val="a3"/>
        <w:adjustRightInd w:val="0"/>
        <w:snapToGrid w:val="0"/>
        <w:spacing w:before="14" w:line="288" w:lineRule="auto"/>
        <w:ind w:left="0" w:firstLine="0"/>
        <w:jc w:val="left"/>
        <w:rPr>
          <w:rFonts w:ascii="Times New Roman" w:eastAsiaTheme="minorEastAsia" w:hAnsi="Times New Roman" w:cs="Times New Roman"/>
          <w:sz w:val="13"/>
        </w:rPr>
      </w:pPr>
    </w:p>
    <w:p w:rsidR="00084F65" w:rsidRDefault="00D135E5" w:rsidP="00D135E5">
      <w:pPr>
        <w:pStyle w:val="a3"/>
        <w:adjustRightInd w:val="0"/>
        <w:snapToGrid w:val="0"/>
        <w:spacing w:line="288" w:lineRule="auto"/>
        <w:ind w:left="0" w:firstLine="0"/>
        <w:rPr>
          <w:rFonts w:ascii="Times New Roman" w:eastAsia="仿宋" w:hAnsi="仿宋" w:cs="Times New Roman"/>
          <w:spacing w:val="-9"/>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五</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347EEA" w:rsidRPr="00B80919">
        <w:rPr>
          <w:rFonts w:ascii="Times New Roman" w:eastAsia="仿宋" w:hAnsi="仿宋" w:cs="Times New Roman"/>
        </w:rPr>
        <w:t>申请课题须符合《指南》资助范围的研究</w:t>
      </w:r>
      <w:r>
        <w:rPr>
          <w:rFonts w:ascii="Times New Roman" w:eastAsia="仿宋" w:hAnsi="仿宋" w:cs="Times New Roman" w:hint="eastAsia"/>
        </w:rPr>
        <w:t>，强调</w:t>
      </w:r>
      <w:r w:rsidR="00084F65">
        <w:rPr>
          <w:rFonts w:ascii="Times New Roman" w:eastAsia="仿宋" w:hAnsi="仿宋" w:cs="Times New Roman"/>
        </w:rPr>
        <w:t>学术思想新颖</w:t>
      </w:r>
      <w:r>
        <w:rPr>
          <w:rFonts w:ascii="Times New Roman" w:eastAsia="仿宋" w:hAnsi="仿宋" w:cs="Times New Roman" w:hint="eastAsia"/>
        </w:rPr>
        <w:t>性和和</w:t>
      </w:r>
      <w:r w:rsidR="00084F65">
        <w:rPr>
          <w:rFonts w:ascii="Times New Roman" w:eastAsia="仿宋" w:hAnsi="仿宋" w:cs="Times New Roman"/>
        </w:rPr>
        <w:t>创新性</w:t>
      </w:r>
      <w:r>
        <w:rPr>
          <w:rFonts w:ascii="Times New Roman" w:eastAsia="仿宋" w:hAnsi="仿宋" w:cs="Times New Roman" w:hint="eastAsia"/>
        </w:rPr>
        <w:t>，且</w:t>
      </w:r>
      <w:r w:rsidR="00347EEA" w:rsidRPr="00B80919">
        <w:rPr>
          <w:rFonts w:ascii="Times New Roman" w:eastAsia="仿宋" w:hAnsi="仿宋" w:cs="Times New Roman"/>
        </w:rPr>
        <w:t>研究目标明确，研究内容具体，研究方法和技术路</w:t>
      </w:r>
      <w:r w:rsidR="00347EEA" w:rsidRPr="00B80919">
        <w:rPr>
          <w:rFonts w:ascii="Times New Roman" w:eastAsia="仿宋" w:hAnsi="仿宋" w:cs="Times New Roman"/>
          <w:spacing w:val="-9"/>
        </w:rPr>
        <w:t>线合理、可行，近期可取得重要进展。</w:t>
      </w:r>
    </w:p>
    <w:p w:rsidR="00D135E5" w:rsidRDefault="00D135E5" w:rsidP="00D135E5">
      <w:pPr>
        <w:adjustRightInd w:val="0"/>
        <w:snapToGrid w:val="0"/>
        <w:spacing w:line="288" w:lineRule="auto"/>
        <w:rPr>
          <w:rFonts w:ascii="Times New Roman" w:eastAsia="仿宋" w:hAnsi="仿宋" w:cs="Times New Roman"/>
          <w:spacing w:val="-8"/>
          <w:sz w:val="28"/>
          <w:szCs w:val="28"/>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六</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Pr="009D5946">
        <w:rPr>
          <w:rFonts w:ascii="Times New Roman" w:eastAsia="仿宋" w:hAnsi="仿宋" w:cs="Times New Roman" w:hint="eastAsia"/>
          <w:spacing w:val="-8"/>
          <w:sz w:val="28"/>
          <w:szCs w:val="28"/>
        </w:rPr>
        <w:t>申请者和项目组主要成员的申请项目数，连同在</w:t>
      </w:r>
      <w:proofErr w:type="gramStart"/>
      <w:r w:rsidRPr="009D5946">
        <w:rPr>
          <w:rFonts w:ascii="Times New Roman" w:eastAsia="仿宋" w:hAnsi="仿宋" w:cs="Times New Roman" w:hint="eastAsia"/>
          <w:spacing w:val="-8"/>
          <w:sz w:val="28"/>
          <w:szCs w:val="28"/>
        </w:rPr>
        <w:t>研</w:t>
      </w:r>
      <w:proofErr w:type="gramEnd"/>
      <w:r w:rsidRPr="009D5946">
        <w:rPr>
          <w:rFonts w:ascii="Times New Roman" w:eastAsia="仿宋" w:hAnsi="仿宋" w:cs="Times New Roman" w:hint="eastAsia"/>
          <w:spacing w:val="-8"/>
          <w:sz w:val="28"/>
          <w:szCs w:val="28"/>
        </w:rPr>
        <w:t>的开放基金</w:t>
      </w:r>
      <w:r w:rsidRPr="009D5946">
        <w:rPr>
          <w:rFonts w:ascii="Times New Roman" w:eastAsia="仿宋" w:hAnsi="仿宋" w:cs="Times New Roman" w:hint="eastAsia"/>
          <w:spacing w:val="-8"/>
          <w:sz w:val="28"/>
          <w:szCs w:val="28"/>
        </w:rPr>
        <w:lastRenderedPageBreak/>
        <w:t>项目数不得超过两项。已获得资助者再次申请，申请书须附已资助项目的研究进展报告或结题报告和主要研究成果</w:t>
      </w:r>
      <w:r>
        <w:rPr>
          <w:rFonts w:ascii="Times New Roman" w:eastAsia="仿宋" w:hAnsi="仿宋" w:cs="Times New Roman" w:hint="eastAsia"/>
          <w:spacing w:val="-8"/>
          <w:sz w:val="28"/>
          <w:szCs w:val="28"/>
        </w:rPr>
        <w:t>（</w:t>
      </w:r>
      <w:r w:rsidRPr="009D5946">
        <w:rPr>
          <w:rFonts w:ascii="Times New Roman" w:eastAsia="仿宋" w:hAnsi="仿宋" w:cs="Times New Roman" w:hint="eastAsia"/>
          <w:spacing w:val="-8"/>
          <w:sz w:val="28"/>
          <w:szCs w:val="28"/>
        </w:rPr>
        <w:t>一式</w:t>
      </w:r>
      <w:r w:rsidR="00331AEB">
        <w:rPr>
          <w:rFonts w:ascii="Times New Roman" w:eastAsia="仿宋" w:hAnsi="仿宋" w:cs="Times New Roman" w:hint="eastAsia"/>
          <w:spacing w:val="-8"/>
          <w:sz w:val="28"/>
          <w:szCs w:val="28"/>
        </w:rPr>
        <w:t>二</w:t>
      </w:r>
      <w:r w:rsidRPr="009D5946">
        <w:rPr>
          <w:rFonts w:ascii="Times New Roman" w:eastAsia="仿宋" w:hAnsi="仿宋" w:cs="Times New Roman" w:hint="eastAsia"/>
          <w:spacing w:val="-8"/>
          <w:sz w:val="28"/>
          <w:szCs w:val="28"/>
        </w:rPr>
        <w:t>份</w:t>
      </w:r>
      <w:r>
        <w:rPr>
          <w:rFonts w:ascii="Times New Roman" w:eastAsia="仿宋" w:hAnsi="仿宋" w:cs="Times New Roman" w:hint="eastAsia"/>
          <w:spacing w:val="-8"/>
          <w:sz w:val="28"/>
          <w:szCs w:val="28"/>
        </w:rPr>
        <w:t>）</w:t>
      </w:r>
      <w:r w:rsidRPr="009D5946">
        <w:rPr>
          <w:rFonts w:ascii="Times New Roman" w:eastAsia="仿宋" w:hAnsi="仿宋" w:cs="Times New Roman" w:hint="eastAsia"/>
          <w:spacing w:val="-8"/>
          <w:sz w:val="28"/>
          <w:szCs w:val="28"/>
        </w:rPr>
        <w:t>。</w:t>
      </w:r>
    </w:p>
    <w:p w:rsidR="00D135E5" w:rsidRDefault="00D135E5" w:rsidP="00D135E5">
      <w:pPr>
        <w:adjustRightInd w:val="0"/>
        <w:snapToGrid w:val="0"/>
        <w:spacing w:line="288" w:lineRule="auto"/>
        <w:rPr>
          <w:rFonts w:ascii="Times New Roman" w:eastAsia="仿宋" w:hAnsi="仿宋" w:cs="Times New Roman"/>
          <w:spacing w:val="-8"/>
          <w:sz w:val="28"/>
          <w:szCs w:val="28"/>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七</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Pr="003F5140">
        <w:rPr>
          <w:rFonts w:ascii="Times New Roman" w:eastAsia="仿宋" w:hAnsi="仿宋" w:cs="Times New Roman" w:hint="eastAsia"/>
          <w:spacing w:val="-8"/>
          <w:sz w:val="28"/>
          <w:szCs w:val="28"/>
        </w:rPr>
        <w:t>所申报的课题不能与已批准立项的国家或部门课题内容重复。</w:t>
      </w:r>
    </w:p>
    <w:p w:rsidR="00347EEA" w:rsidRPr="00D135E5" w:rsidRDefault="00D135E5" w:rsidP="00D135E5">
      <w:pPr>
        <w:adjustRightInd w:val="0"/>
        <w:snapToGrid w:val="0"/>
        <w:spacing w:line="288" w:lineRule="auto"/>
        <w:rPr>
          <w:rFonts w:ascii="Times New Roman" w:eastAsia="仿宋" w:hAnsi="仿宋" w:cs="Times New Roman"/>
          <w:spacing w:val="-8"/>
          <w:sz w:val="28"/>
          <w:szCs w:val="28"/>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八</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347EEA" w:rsidRPr="00D135E5">
        <w:rPr>
          <w:rFonts w:ascii="Times New Roman" w:eastAsia="仿宋" w:hAnsi="仿宋" w:cs="Times New Roman"/>
          <w:spacing w:val="-8"/>
          <w:sz w:val="28"/>
          <w:szCs w:val="28"/>
        </w:rPr>
        <w:t>申请者与项目组成员具备实施该课题的研究能力和时间保证，经费预算</w:t>
      </w:r>
      <w:r w:rsidR="009D5946" w:rsidRPr="00D135E5">
        <w:rPr>
          <w:rFonts w:ascii="Times New Roman" w:eastAsia="仿宋" w:hAnsi="仿宋" w:cs="Times New Roman" w:hint="eastAsia"/>
          <w:spacing w:val="-8"/>
          <w:sz w:val="28"/>
          <w:szCs w:val="28"/>
        </w:rPr>
        <w:t>实事求是</w:t>
      </w:r>
      <w:r w:rsidR="00347EEA" w:rsidRPr="00D135E5">
        <w:rPr>
          <w:rFonts w:ascii="Times New Roman" w:eastAsia="仿宋" w:hAnsi="仿宋" w:cs="Times New Roman"/>
          <w:spacing w:val="-8"/>
          <w:sz w:val="28"/>
          <w:szCs w:val="28"/>
        </w:rPr>
        <w:t>。</w:t>
      </w:r>
    </w:p>
    <w:p w:rsidR="00BB1E40" w:rsidRDefault="00D135E5" w:rsidP="00D135E5">
      <w:pPr>
        <w:pStyle w:val="a3"/>
        <w:adjustRightInd w:val="0"/>
        <w:snapToGrid w:val="0"/>
        <w:spacing w:line="288" w:lineRule="auto"/>
        <w:ind w:left="0" w:firstLine="0"/>
        <w:rPr>
          <w:rFonts w:ascii="Times New Roman" w:eastAsia="仿宋" w:hAnsi="仿宋" w:cs="Times New Roman"/>
          <w:spacing w:val="-3"/>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九</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347EEA" w:rsidRPr="00B80919">
        <w:rPr>
          <w:rFonts w:ascii="Times New Roman" w:eastAsia="仿宋" w:hAnsi="仿宋" w:cs="Times New Roman"/>
          <w:spacing w:val="-3"/>
        </w:rPr>
        <w:t>基金项目的研究年限一般为</w:t>
      </w:r>
      <w:r w:rsidR="00347EEA" w:rsidRPr="00B80919">
        <w:rPr>
          <w:rFonts w:ascii="Times New Roman" w:eastAsia="仿宋" w:hAnsi="Times New Roman" w:cs="Times New Roman"/>
          <w:spacing w:val="-3"/>
        </w:rPr>
        <w:t xml:space="preserve"> </w:t>
      </w:r>
      <w:r w:rsidR="00347EEA" w:rsidRPr="00B80919">
        <w:rPr>
          <w:rFonts w:ascii="Times New Roman" w:eastAsia="仿宋" w:hAnsi="Times New Roman" w:cs="Times New Roman"/>
        </w:rPr>
        <w:t>2</w:t>
      </w:r>
      <w:r w:rsidR="00347EEA" w:rsidRPr="00B80919">
        <w:rPr>
          <w:rFonts w:ascii="Times New Roman" w:eastAsia="仿宋" w:hAnsi="Times New Roman" w:cs="Times New Roman"/>
          <w:spacing w:val="-12"/>
        </w:rPr>
        <w:t xml:space="preserve"> </w:t>
      </w:r>
      <w:r w:rsidR="00347EEA" w:rsidRPr="00B80919">
        <w:rPr>
          <w:rFonts w:ascii="Times New Roman" w:eastAsia="仿宋" w:hAnsi="仿宋" w:cs="Times New Roman"/>
          <w:spacing w:val="-3"/>
        </w:rPr>
        <w:t>年。特别优秀的或有潜力的研究</w:t>
      </w:r>
      <w:r w:rsidR="006D51AD">
        <w:rPr>
          <w:rFonts w:ascii="Times New Roman" w:eastAsia="仿宋" w:hAnsi="仿宋" w:cs="Times New Roman" w:hint="eastAsia"/>
          <w:spacing w:val="-3"/>
        </w:rPr>
        <w:t>项目</w:t>
      </w:r>
      <w:r w:rsidR="00347EEA" w:rsidRPr="00B80919">
        <w:rPr>
          <w:rFonts w:ascii="Times New Roman" w:eastAsia="仿宋" w:hAnsi="仿宋" w:cs="Times New Roman"/>
          <w:spacing w:val="-3"/>
        </w:rPr>
        <w:t>，经学术委员会</w:t>
      </w:r>
      <w:r w:rsidR="006D51AD">
        <w:rPr>
          <w:rFonts w:ascii="Times New Roman" w:eastAsia="仿宋" w:hAnsi="仿宋" w:cs="Times New Roman" w:hint="eastAsia"/>
          <w:spacing w:val="-3"/>
        </w:rPr>
        <w:t>或实验室主任</w:t>
      </w:r>
      <w:r w:rsidR="00347EEA" w:rsidRPr="00B80919">
        <w:rPr>
          <w:rFonts w:ascii="Times New Roman" w:eastAsia="仿宋" w:hAnsi="仿宋" w:cs="Times New Roman"/>
          <w:spacing w:val="-3"/>
        </w:rPr>
        <w:t>批准可追加一年。</w:t>
      </w:r>
    </w:p>
    <w:p w:rsidR="00347EEA" w:rsidRDefault="00D135E5" w:rsidP="00D135E5">
      <w:pPr>
        <w:pStyle w:val="a3"/>
        <w:adjustRightInd w:val="0"/>
        <w:snapToGrid w:val="0"/>
        <w:spacing w:line="288" w:lineRule="auto"/>
        <w:ind w:left="0" w:firstLine="0"/>
        <w:rPr>
          <w:rFonts w:ascii="Times New Roman" w:eastAsia="仿宋" w:hAnsi="仿宋" w:cs="Times New Roman"/>
          <w:spacing w:val="-5"/>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十</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347EEA" w:rsidRPr="00B80919">
        <w:rPr>
          <w:rFonts w:ascii="Times New Roman" w:eastAsia="仿宋" w:hAnsi="仿宋" w:cs="Times New Roman"/>
          <w:spacing w:val="-3"/>
        </w:rPr>
        <w:t>基金资助</w:t>
      </w:r>
      <w:r w:rsidR="00331AEB">
        <w:rPr>
          <w:rFonts w:ascii="Times New Roman" w:eastAsia="仿宋" w:hAnsi="仿宋" w:cs="Times New Roman" w:hint="eastAsia"/>
          <w:spacing w:val="-3"/>
        </w:rPr>
        <w:t>额</w:t>
      </w:r>
      <w:r w:rsidR="00347EEA" w:rsidRPr="00B80919">
        <w:rPr>
          <w:rFonts w:ascii="Times New Roman" w:eastAsia="仿宋" w:hAnsi="仿宋" w:cs="Times New Roman"/>
          <w:spacing w:val="-3"/>
        </w:rPr>
        <w:t>度一般为</w:t>
      </w:r>
      <w:r w:rsidR="00347EEA" w:rsidRPr="00B80919">
        <w:rPr>
          <w:rFonts w:ascii="Times New Roman" w:eastAsia="仿宋" w:hAnsi="Times New Roman" w:cs="Times New Roman"/>
        </w:rPr>
        <w:t>5</w:t>
      </w:r>
      <w:r w:rsidR="00347EEA" w:rsidRPr="00B80919">
        <w:rPr>
          <w:rFonts w:ascii="Times New Roman" w:eastAsia="仿宋" w:hAnsi="Times New Roman" w:cs="Times New Roman"/>
          <w:spacing w:val="-69"/>
        </w:rPr>
        <w:t xml:space="preserve"> </w:t>
      </w:r>
      <w:r w:rsidR="00347EEA" w:rsidRPr="00B80919">
        <w:rPr>
          <w:rFonts w:ascii="Times New Roman" w:eastAsia="仿宋" w:hAnsi="仿宋" w:cs="Times New Roman"/>
        </w:rPr>
        <w:t>万元</w:t>
      </w:r>
      <w:r w:rsidR="00347EEA" w:rsidRPr="00B80919">
        <w:rPr>
          <w:rFonts w:ascii="Times New Roman" w:eastAsia="仿宋" w:hAnsi="Times New Roman" w:cs="Times New Roman"/>
        </w:rPr>
        <w:t>/</w:t>
      </w:r>
      <w:r w:rsidR="00347EEA" w:rsidRPr="00B80919">
        <w:rPr>
          <w:rFonts w:ascii="Times New Roman" w:eastAsia="仿宋" w:hAnsi="仿宋" w:cs="Times New Roman"/>
          <w:spacing w:val="-15"/>
        </w:rPr>
        <w:t>项</w:t>
      </w:r>
      <w:r w:rsidR="006D51AD">
        <w:rPr>
          <w:rFonts w:ascii="Times New Roman" w:eastAsia="仿宋" w:hAnsi="仿宋" w:cs="Times New Roman" w:hint="eastAsia"/>
          <w:spacing w:val="-15"/>
        </w:rPr>
        <w:t>左右</w:t>
      </w:r>
      <w:r w:rsidR="00B80919">
        <w:rPr>
          <w:rFonts w:ascii="Times New Roman" w:eastAsia="仿宋" w:hAnsi="仿宋" w:cs="Times New Roman" w:hint="eastAsia"/>
          <w:spacing w:val="-8"/>
        </w:rPr>
        <w:t>，</w:t>
      </w:r>
      <w:r w:rsidR="00347EEA" w:rsidRPr="00B80919">
        <w:rPr>
          <w:rFonts w:ascii="Times New Roman" w:eastAsia="仿宋" w:hAnsi="仿宋" w:cs="Times New Roman"/>
          <w:spacing w:val="-8"/>
        </w:rPr>
        <w:t>根据具体情况可以适当浮动，由实验室</w:t>
      </w:r>
      <w:r w:rsidR="00DA15E8">
        <w:rPr>
          <w:rFonts w:ascii="Times New Roman" w:eastAsia="仿宋" w:hAnsi="仿宋" w:cs="Times New Roman" w:hint="eastAsia"/>
          <w:spacing w:val="-8"/>
        </w:rPr>
        <w:t>学术</w:t>
      </w:r>
      <w:r w:rsidR="00347EEA" w:rsidRPr="00B80919">
        <w:rPr>
          <w:rFonts w:ascii="Times New Roman" w:eastAsia="仿宋" w:hAnsi="仿宋" w:cs="Times New Roman"/>
          <w:spacing w:val="-8"/>
        </w:rPr>
        <w:t>委</w:t>
      </w:r>
      <w:r w:rsidR="00347EEA" w:rsidRPr="00B80919">
        <w:rPr>
          <w:rFonts w:ascii="Times New Roman" w:eastAsia="仿宋" w:hAnsi="仿宋" w:cs="Times New Roman"/>
          <w:spacing w:val="-5"/>
        </w:rPr>
        <w:t>员会审议决定。</w:t>
      </w:r>
    </w:p>
    <w:p w:rsidR="00084F65" w:rsidRDefault="00D135E5" w:rsidP="00D135E5">
      <w:pPr>
        <w:adjustRightInd w:val="0"/>
        <w:snapToGrid w:val="0"/>
        <w:spacing w:line="288" w:lineRule="auto"/>
        <w:rPr>
          <w:rFonts w:ascii="Times New Roman" w:eastAsia="仿宋" w:hAnsi="仿宋" w:cs="Times New Roman"/>
          <w:spacing w:val="-8"/>
          <w:sz w:val="28"/>
          <w:szCs w:val="28"/>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十一</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084F65" w:rsidRPr="00084F65">
        <w:rPr>
          <w:rFonts w:ascii="Times New Roman" w:eastAsia="仿宋" w:hAnsi="仿宋" w:cs="Times New Roman" w:hint="eastAsia"/>
          <w:spacing w:val="-8"/>
          <w:sz w:val="28"/>
          <w:szCs w:val="28"/>
        </w:rPr>
        <w:t>申请者必须按照规定的格式填写《</w:t>
      </w:r>
      <w:r w:rsidR="00084F65" w:rsidRPr="00BB1E40">
        <w:rPr>
          <w:rFonts w:ascii="仿宋" w:eastAsia="仿宋" w:hAnsi="仿宋" w:cs="Times New Roman"/>
          <w:spacing w:val="-5"/>
          <w:sz w:val="28"/>
          <w:szCs w:val="28"/>
        </w:rPr>
        <w:t>城镇污水深度处理与资源化利用技术国家工程实验室</w:t>
      </w:r>
      <w:r w:rsidR="00084F65" w:rsidRPr="00084F65">
        <w:rPr>
          <w:rFonts w:ascii="Times New Roman" w:eastAsia="仿宋" w:hAnsi="仿宋" w:cs="Times New Roman" w:hint="eastAsia"/>
          <w:spacing w:val="-8"/>
          <w:sz w:val="28"/>
          <w:szCs w:val="28"/>
        </w:rPr>
        <w:t>开放基金申请书》，经所在单位审批并推荐，纸质版一式两份和电子版（与纸质版内容一致）共同报送</w:t>
      </w:r>
      <w:r>
        <w:rPr>
          <w:rFonts w:ascii="Times New Roman" w:eastAsia="仿宋" w:hAnsi="仿宋" w:cs="Times New Roman" w:hint="eastAsia"/>
          <w:spacing w:val="-8"/>
          <w:sz w:val="28"/>
          <w:szCs w:val="28"/>
        </w:rPr>
        <w:t>国家</w:t>
      </w:r>
      <w:r w:rsidR="009D5946">
        <w:rPr>
          <w:rFonts w:ascii="Times New Roman" w:eastAsia="仿宋" w:hAnsi="仿宋" w:cs="Times New Roman" w:hint="eastAsia"/>
          <w:spacing w:val="-8"/>
          <w:sz w:val="28"/>
          <w:szCs w:val="28"/>
        </w:rPr>
        <w:t>工程</w:t>
      </w:r>
      <w:r w:rsidR="00084F65" w:rsidRPr="00084F65">
        <w:rPr>
          <w:rFonts w:ascii="Times New Roman" w:eastAsia="仿宋" w:hAnsi="仿宋" w:cs="Times New Roman" w:hint="eastAsia"/>
          <w:spacing w:val="-8"/>
          <w:sz w:val="28"/>
          <w:szCs w:val="28"/>
        </w:rPr>
        <w:t>实验室办公室。</w:t>
      </w:r>
    </w:p>
    <w:p w:rsidR="00084F65" w:rsidRPr="00B80919" w:rsidRDefault="00084F65" w:rsidP="009D5946">
      <w:pPr>
        <w:pStyle w:val="a3"/>
        <w:adjustRightInd w:val="0"/>
        <w:snapToGrid w:val="0"/>
        <w:spacing w:line="288" w:lineRule="auto"/>
        <w:ind w:left="0" w:right="258" w:firstLine="0"/>
        <w:rPr>
          <w:rFonts w:ascii="Times New Roman" w:eastAsia="仿宋" w:hAnsi="Times New Roman" w:cs="Times New Roman"/>
        </w:rPr>
      </w:pPr>
    </w:p>
    <w:p w:rsidR="00347EEA" w:rsidRPr="00B80919" w:rsidRDefault="00347EEA" w:rsidP="009D5946">
      <w:pPr>
        <w:pStyle w:val="11"/>
        <w:adjustRightInd w:val="0"/>
        <w:snapToGrid w:val="0"/>
        <w:spacing w:line="288" w:lineRule="auto"/>
        <w:jc w:val="center"/>
        <w:rPr>
          <w:rFonts w:ascii="黑体" w:eastAsia="黑体" w:hAnsi="黑体" w:cs="Times New Roman"/>
          <w:b/>
        </w:rPr>
      </w:pPr>
      <w:r w:rsidRPr="00B80919">
        <w:rPr>
          <w:rFonts w:ascii="黑体" w:eastAsia="黑体" w:hAnsi="黑体" w:cs="Times New Roman"/>
          <w:b/>
        </w:rPr>
        <w:t>四、</w:t>
      </w:r>
      <w:r w:rsidR="009D5946">
        <w:rPr>
          <w:rFonts w:ascii="黑体" w:eastAsia="黑体" w:hAnsi="黑体" w:cs="Times New Roman" w:hint="eastAsia"/>
          <w:b/>
        </w:rPr>
        <w:t>基金</w:t>
      </w:r>
      <w:r w:rsidRPr="00B80919">
        <w:rPr>
          <w:rFonts w:ascii="黑体" w:eastAsia="黑体" w:hAnsi="黑体" w:cs="Times New Roman"/>
          <w:b/>
        </w:rPr>
        <w:t>审批与立项</w:t>
      </w:r>
    </w:p>
    <w:p w:rsidR="00347EEA" w:rsidRPr="00347EEA" w:rsidRDefault="00347EEA" w:rsidP="00AC25FC">
      <w:pPr>
        <w:pStyle w:val="a3"/>
        <w:adjustRightInd w:val="0"/>
        <w:snapToGrid w:val="0"/>
        <w:spacing w:before="14" w:line="288" w:lineRule="auto"/>
        <w:ind w:left="0" w:firstLine="0"/>
        <w:jc w:val="left"/>
        <w:rPr>
          <w:rFonts w:ascii="Times New Roman" w:eastAsiaTheme="minorEastAsia" w:hAnsi="Times New Roman" w:cs="Times New Roman"/>
          <w:sz w:val="13"/>
        </w:rPr>
      </w:pPr>
    </w:p>
    <w:p w:rsidR="00347EEA" w:rsidRPr="00B80919" w:rsidRDefault="00115C39" w:rsidP="00115C39">
      <w:pPr>
        <w:pStyle w:val="a3"/>
        <w:adjustRightInd w:val="0"/>
        <w:snapToGrid w:val="0"/>
        <w:spacing w:line="288" w:lineRule="auto"/>
        <w:ind w:left="0" w:firstLine="0"/>
        <w:rPr>
          <w:rFonts w:ascii="Times New Roman" w:eastAsia="仿宋" w:hAnsi="Times New Roman"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十二</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Pr="00115C39">
        <w:rPr>
          <w:rFonts w:ascii="Times New Roman" w:eastAsia="仿宋" w:hAnsi="仿宋" w:cs="Times New Roman" w:hint="eastAsia"/>
        </w:rPr>
        <w:t>本</w:t>
      </w:r>
      <w:r w:rsidR="00347EEA" w:rsidRPr="00B80919">
        <w:rPr>
          <w:rFonts w:ascii="Times New Roman" w:eastAsia="仿宋" w:hAnsi="仿宋" w:cs="Times New Roman"/>
        </w:rPr>
        <w:t>实验室</w:t>
      </w:r>
      <w:r w:rsidR="009D026B" w:rsidRPr="00115C39">
        <w:rPr>
          <w:rFonts w:ascii="Times New Roman" w:eastAsia="仿宋" w:hAnsi="仿宋" w:cs="Times New Roman" w:hint="eastAsia"/>
        </w:rPr>
        <w:t>学术</w:t>
      </w:r>
      <w:bookmarkStart w:id="0" w:name="_GoBack"/>
      <w:bookmarkEnd w:id="0"/>
      <w:r w:rsidR="00347EEA" w:rsidRPr="00B80919">
        <w:rPr>
          <w:rFonts w:ascii="Times New Roman" w:eastAsia="仿宋" w:hAnsi="仿宋" w:cs="Times New Roman"/>
        </w:rPr>
        <w:t>委员会对开放</w:t>
      </w:r>
      <w:r w:rsidR="00DA15E8">
        <w:rPr>
          <w:rFonts w:ascii="Times New Roman" w:eastAsia="仿宋" w:hAnsi="仿宋" w:cs="Times New Roman" w:hint="eastAsia"/>
        </w:rPr>
        <w:t>基金</w:t>
      </w:r>
      <w:r w:rsidR="00347EEA" w:rsidRPr="00B80919">
        <w:rPr>
          <w:rFonts w:ascii="Times New Roman" w:eastAsia="仿宋" w:hAnsi="仿宋" w:cs="Times New Roman"/>
        </w:rPr>
        <w:t>进行初审，</w:t>
      </w:r>
      <w:r w:rsidR="003F5140" w:rsidRPr="003F5140">
        <w:rPr>
          <w:rFonts w:ascii="Times New Roman" w:eastAsia="仿宋" w:hAnsi="仿宋" w:cs="Times New Roman" w:hint="eastAsia"/>
        </w:rPr>
        <w:t>对于申请手续不完备、不具备申请条件、不符合资助范围、不具备研究能力、明显缺乏立论依据或技术路线明显不清的项目，</w:t>
      </w:r>
      <w:r w:rsidR="003F5140">
        <w:rPr>
          <w:rFonts w:ascii="Times New Roman" w:eastAsia="仿宋" w:hAnsi="仿宋" w:cs="Times New Roman" w:hint="eastAsia"/>
        </w:rPr>
        <w:t>将</w:t>
      </w:r>
      <w:r w:rsidR="00347EEA" w:rsidRPr="00B80919">
        <w:rPr>
          <w:rFonts w:ascii="Times New Roman" w:eastAsia="仿宋" w:hAnsi="仿宋" w:cs="Times New Roman"/>
        </w:rPr>
        <w:t>不予报送学术委员会。</w:t>
      </w:r>
    </w:p>
    <w:p w:rsidR="00347EEA" w:rsidRPr="00115C39" w:rsidRDefault="00115C39" w:rsidP="00115C39">
      <w:pPr>
        <w:pStyle w:val="a3"/>
        <w:adjustRightInd w:val="0"/>
        <w:snapToGrid w:val="0"/>
        <w:spacing w:line="288" w:lineRule="auto"/>
        <w:ind w:left="0" w:firstLine="0"/>
        <w:rPr>
          <w:rFonts w:ascii="Times New Roman" w:eastAsia="仿宋" w:hAnsi="仿宋"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十三</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Pr="00115C39">
        <w:rPr>
          <w:rFonts w:ascii="Times New Roman" w:eastAsia="仿宋" w:hAnsi="仿宋" w:cs="Times New Roman" w:hint="eastAsia"/>
        </w:rPr>
        <w:t>本</w:t>
      </w:r>
      <w:r w:rsidR="00347EEA" w:rsidRPr="00B80919">
        <w:rPr>
          <w:rFonts w:ascii="Times New Roman" w:eastAsia="仿宋" w:hAnsi="仿宋" w:cs="Times New Roman"/>
        </w:rPr>
        <w:t>实验室学术委员会以会议或书面通讯评议方式对基金申请项目进行评审，根据择优资助的原则，批准资助课题及资助额度。</w:t>
      </w:r>
    </w:p>
    <w:p w:rsidR="00347EEA" w:rsidRPr="0055057D" w:rsidRDefault="00115C39" w:rsidP="00115C39">
      <w:pPr>
        <w:pStyle w:val="a3"/>
        <w:adjustRightInd w:val="0"/>
        <w:snapToGrid w:val="0"/>
        <w:spacing w:line="288" w:lineRule="auto"/>
        <w:ind w:left="0" w:firstLine="0"/>
        <w:jc w:val="left"/>
        <w:rPr>
          <w:rFonts w:ascii="Times New Roman" w:eastAsia="仿宋" w:hAnsi="Times New Roman" w:cs="Times New Roman"/>
        </w:rPr>
      </w:pPr>
      <w:r w:rsidRPr="00115C39">
        <w:rPr>
          <w:rFonts w:ascii="黑体" w:eastAsia="黑体" w:hAnsi="黑体" w:cs="Times New Roman" w:hint="eastAsia"/>
          <w:b/>
          <w:sz w:val="30"/>
          <w:szCs w:val="30"/>
        </w:rPr>
        <w:t>第十四条</w:t>
      </w:r>
      <w:r w:rsidRPr="00115C39">
        <w:rPr>
          <w:rFonts w:ascii="Times New Roman" w:eastAsia="仿宋" w:hAnsi="仿宋" w:cs="Times New Roman" w:hint="eastAsia"/>
        </w:rPr>
        <w:t xml:space="preserve"> </w:t>
      </w:r>
      <w:r w:rsidRPr="00115C39">
        <w:rPr>
          <w:rFonts w:ascii="Times New Roman" w:eastAsia="仿宋" w:hAnsi="仿宋" w:cs="Times New Roman" w:hint="eastAsia"/>
        </w:rPr>
        <w:t>本</w:t>
      </w:r>
      <w:r w:rsidR="00347EEA" w:rsidRPr="00B80919">
        <w:rPr>
          <w:rFonts w:ascii="Times New Roman" w:eastAsia="仿宋" w:hAnsi="仿宋" w:cs="Times New Roman"/>
        </w:rPr>
        <w:t>实验室将学术委员会的评审结果报送主管部门。根据评审结果，由实验室主任签发立项批准书，通知申请者及其所在单位。</w:t>
      </w:r>
    </w:p>
    <w:p w:rsidR="003F5140" w:rsidRDefault="00115C39" w:rsidP="00115C39">
      <w:pPr>
        <w:adjustRightInd w:val="0"/>
        <w:snapToGrid w:val="0"/>
        <w:spacing w:line="288" w:lineRule="auto"/>
        <w:rPr>
          <w:rFonts w:ascii="Times New Roman" w:eastAsia="仿宋" w:hAnsi="仿宋" w:cs="Times New Roman"/>
          <w:sz w:val="28"/>
          <w:szCs w:val="28"/>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十五</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Pr="00115C39">
        <w:rPr>
          <w:rFonts w:ascii="Times New Roman" w:eastAsia="仿宋" w:hAnsi="仿宋" w:cs="Times New Roman" w:hint="eastAsia"/>
          <w:sz w:val="28"/>
          <w:szCs w:val="28"/>
        </w:rPr>
        <w:t>本</w:t>
      </w:r>
      <w:r w:rsidR="003F5140" w:rsidRPr="003F5140">
        <w:rPr>
          <w:rFonts w:ascii="Times New Roman" w:eastAsia="仿宋" w:hAnsi="仿宋" w:cs="Times New Roman" w:hint="eastAsia"/>
          <w:sz w:val="28"/>
          <w:szCs w:val="28"/>
        </w:rPr>
        <w:t>项目负责人应根据批准通知，在申请书的基础上，认真编制</w:t>
      </w:r>
      <w:r w:rsidR="00440B8A">
        <w:rPr>
          <w:rFonts w:ascii="Times New Roman" w:eastAsia="仿宋" w:hAnsi="仿宋" w:cs="Times New Roman" w:hint="eastAsia"/>
          <w:sz w:val="28"/>
          <w:szCs w:val="28"/>
        </w:rPr>
        <w:t>《</w:t>
      </w:r>
      <w:r w:rsidR="00440B8A" w:rsidRPr="00440B8A">
        <w:rPr>
          <w:rFonts w:ascii="Times New Roman" w:eastAsia="仿宋" w:hAnsi="仿宋" w:cs="Times New Roman"/>
          <w:sz w:val="28"/>
        </w:rPr>
        <w:t>城镇污水深度处理与资源化利用技术国家工程实验室</w:t>
      </w:r>
      <w:r w:rsidR="00440B8A" w:rsidRPr="00440B8A">
        <w:rPr>
          <w:rFonts w:ascii="Times New Roman" w:eastAsia="仿宋" w:hAnsi="仿宋" w:cs="Times New Roman" w:hint="eastAsia"/>
          <w:sz w:val="28"/>
          <w:szCs w:val="28"/>
        </w:rPr>
        <w:t>开放基金</w:t>
      </w:r>
      <w:r w:rsidR="00440B8A">
        <w:rPr>
          <w:rFonts w:ascii="Times New Roman" w:eastAsia="仿宋" w:hAnsi="仿宋" w:cs="Times New Roman" w:hint="eastAsia"/>
          <w:sz w:val="28"/>
          <w:szCs w:val="28"/>
        </w:rPr>
        <w:t>任务书》</w:t>
      </w:r>
      <w:r w:rsidR="00A56FD8">
        <w:rPr>
          <w:rFonts w:ascii="Times New Roman" w:eastAsia="仿宋" w:hAnsi="仿宋" w:cs="Times New Roman" w:hint="eastAsia"/>
          <w:sz w:val="28"/>
          <w:szCs w:val="28"/>
        </w:rPr>
        <w:t>，</w:t>
      </w:r>
      <w:r w:rsidR="003F5140" w:rsidRPr="003F5140">
        <w:rPr>
          <w:rFonts w:ascii="Times New Roman" w:eastAsia="仿宋" w:hAnsi="仿宋" w:cs="Times New Roman" w:hint="eastAsia"/>
          <w:sz w:val="28"/>
          <w:szCs w:val="28"/>
        </w:rPr>
        <w:t>经所在单位审核后，报送</w:t>
      </w:r>
      <w:r w:rsidR="00A56FD8">
        <w:rPr>
          <w:rFonts w:ascii="Times New Roman" w:eastAsia="仿宋" w:hAnsi="仿宋" w:cs="Times New Roman" w:hint="eastAsia"/>
          <w:sz w:val="28"/>
          <w:szCs w:val="28"/>
        </w:rPr>
        <w:t>本</w:t>
      </w:r>
      <w:r w:rsidR="003F5140" w:rsidRPr="003F5140">
        <w:rPr>
          <w:rFonts w:ascii="Times New Roman" w:eastAsia="仿宋" w:hAnsi="仿宋" w:cs="Times New Roman" w:hint="eastAsia"/>
          <w:sz w:val="28"/>
          <w:szCs w:val="28"/>
        </w:rPr>
        <w:t>实验室，作为拨款和检查的依据</w:t>
      </w:r>
      <w:r w:rsidR="000169FE">
        <w:rPr>
          <w:rFonts w:ascii="Times New Roman" w:eastAsia="仿宋" w:hAnsi="仿宋" w:cs="Times New Roman" w:hint="eastAsia"/>
          <w:sz w:val="28"/>
          <w:szCs w:val="28"/>
        </w:rPr>
        <w:t>；</w:t>
      </w:r>
      <w:r w:rsidR="00A56FD8">
        <w:rPr>
          <w:rFonts w:ascii="Times New Roman" w:eastAsia="仿宋" w:hAnsi="仿宋" w:cs="Times New Roman" w:hint="eastAsia"/>
          <w:sz w:val="28"/>
          <w:szCs w:val="28"/>
        </w:rPr>
        <w:t>对于</w:t>
      </w:r>
      <w:r w:rsidR="003F5140" w:rsidRPr="003F5140">
        <w:rPr>
          <w:rFonts w:ascii="Times New Roman" w:eastAsia="仿宋" w:hAnsi="仿宋" w:cs="Times New Roman" w:hint="eastAsia"/>
          <w:sz w:val="28"/>
          <w:szCs w:val="28"/>
        </w:rPr>
        <w:t>逾期不报，又不在规定期限内说明理由的</w:t>
      </w:r>
      <w:r w:rsidR="00A56FD8">
        <w:rPr>
          <w:rFonts w:ascii="Times New Roman" w:eastAsia="仿宋" w:hAnsi="仿宋" w:cs="Times New Roman" w:hint="eastAsia"/>
          <w:sz w:val="28"/>
          <w:szCs w:val="28"/>
        </w:rPr>
        <w:t>申请</w:t>
      </w:r>
      <w:r w:rsidR="003F5140" w:rsidRPr="003F5140">
        <w:rPr>
          <w:rFonts w:ascii="Times New Roman" w:eastAsia="仿宋" w:hAnsi="仿宋" w:cs="Times New Roman" w:hint="eastAsia"/>
          <w:sz w:val="28"/>
          <w:szCs w:val="28"/>
        </w:rPr>
        <w:t>，作为自动放弃处理。</w:t>
      </w:r>
    </w:p>
    <w:p w:rsidR="00DA15E8" w:rsidRPr="000169FE" w:rsidRDefault="00DA15E8" w:rsidP="000A1657">
      <w:pPr>
        <w:adjustRightInd w:val="0"/>
        <w:snapToGrid w:val="0"/>
        <w:spacing w:line="288" w:lineRule="auto"/>
        <w:ind w:firstLineChars="200" w:firstLine="560"/>
        <w:rPr>
          <w:rFonts w:ascii="Times New Roman" w:eastAsia="仿宋" w:hAnsi="仿宋" w:cs="Times New Roman"/>
          <w:sz w:val="28"/>
          <w:szCs w:val="28"/>
        </w:rPr>
      </w:pPr>
    </w:p>
    <w:p w:rsidR="00347EEA" w:rsidRPr="00B80919" w:rsidRDefault="00347EEA" w:rsidP="003F5140">
      <w:pPr>
        <w:pStyle w:val="11"/>
        <w:adjustRightInd w:val="0"/>
        <w:snapToGrid w:val="0"/>
        <w:spacing w:before="123" w:line="288" w:lineRule="auto"/>
        <w:jc w:val="center"/>
        <w:rPr>
          <w:rFonts w:ascii="黑体" w:eastAsia="黑体" w:hAnsi="黑体" w:cs="Times New Roman"/>
          <w:b/>
        </w:rPr>
      </w:pPr>
      <w:r w:rsidRPr="00B80919">
        <w:rPr>
          <w:rFonts w:ascii="黑体" w:eastAsia="黑体" w:hAnsi="黑体" w:cs="Times New Roman"/>
          <w:b/>
        </w:rPr>
        <w:t>五、</w:t>
      </w:r>
      <w:r w:rsidR="00440B8A">
        <w:rPr>
          <w:rFonts w:ascii="黑体" w:eastAsia="黑体" w:hAnsi="黑体" w:cs="Times New Roman" w:hint="eastAsia"/>
          <w:b/>
        </w:rPr>
        <w:t>基金</w:t>
      </w:r>
      <w:r w:rsidRPr="00B80919">
        <w:rPr>
          <w:rFonts w:ascii="黑体" w:eastAsia="黑体" w:hAnsi="黑体" w:cs="Times New Roman"/>
          <w:b/>
        </w:rPr>
        <w:t>实施与检查</w:t>
      </w:r>
    </w:p>
    <w:p w:rsidR="00347EEA" w:rsidRPr="00347EEA" w:rsidRDefault="00347EEA" w:rsidP="00AC25FC">
      <w:pPr>
        <w:pStyle w:val="a3"/>
        <w:adjustRightInd w:val="0"/>
        <w:snapToGrid w:val="0"/>
        <w:spacing w:before="14" w:line="288" w:lineRule="auto"/>
        <w:ind w:left="0" w:firstLine="0"/>
        <w:jc w:val="left"/>
        <w:rPr>
          <w:rFonts w:ascii="Times New Roman" w:eastAsiaTheme="minorEastAsia" w:hAnsi="Times New Roman" w:cs="Times New Roman"/>
          <w:sz w:val="13"/>
        </w:rPr>
      </w:pPr>
    </w:p>
    <w:p w:rsidR="00347EEA" w:rsidRPr="00B80919" w:rsidRDefault="00440B8A" w:rsidP="00440B8A">
      <w:pPr>
        <w:pStyle w:val="a3"/>
        <w:adjustRightInd w:val="0"/>
        <w:snapToGrid w:val="0"/>
        <w:spacing w:line="288" w:lineRule="auto"/>
        <w:ind w:left="0" w:firstLine="0"/>
        <w:rPr>
          <w:rFonts w:ascii="Times New Roman" w:eastAsia="仿宋" w:hAnsi="Times New Roman"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十六</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Pr="00440B8A">
        <w:rPr>
          <w:rFonts w:ascii="Times New Roman" w:eastAsia="仿宋" w:hAnsi="仿宋" w:cs="Times New Roman" w:hint="eastAsia"/>
        </w:rPr>
        <w:t>本</w:t>
      </w:r>
      <w:r w:rsidR="00347EEA" w:rsidRPr="00B80919">
        <w:rPr>
          <w:rFonts w:ascii="Times New Roman" w:eastAsia="仿宋" w:hAnsi="仿宋" w:cs="Times New Roman"/>
        </w:rPr>
        <w:t>实验室指派专门人员对项目进行管理，基金项目的负责</w:t>
      </w:r>
      <w:r w:rsidR="00347EEA" w:rsidRPr="00B80919">
        <w:rPr>
          <w:rFonts w:ascii="Times New Roman" w:eastAsia="仿宋" w:hAnsi="仿宋" w:cs="Times New Roman"/>
        </w:rPr>
        <w:lastRenderedPageBreak/>
        <w:t>人或主要研究人员应按计划</w:t>
      </w:r>
      <w:r w:rsidR="00DA15E8">
        <w:rPr>
          <w:rFonts w:ascii="Times New Roman" w:eastAsia="仿宋" w:hAnsi="仿宋" w:cs="Times New Roman" w:hint="eastAsia"/>
        </w:rPr>
        <w:t>完成任务</w:t>
      </w:r>
      <w:proofErr w:type="gramStart"/>
      <w:r w:rsidR="00DA15E8">
        <w:rPr>
          <w:rFonts w:ascii="Times New Roman" w:eastAsia="仿宋" w:hAnsi="仿宋" w:cs="Times New Roman" w:hint="eastAsia"/>
        </w:rPr>
        <w:t>书</w:t>
      </w:r>
      <w:r w:rsidR="00347EEA" w:rsidRPr="00B80919">
        <w:rPr>
          <w:rFonts w:ascii="Times New Roman" w:eastAsia="仿宋" w:hAnsi="仿宋" w:cs="Times New Roman"/>
        </w:rPr>
        <w:t>研究</w:t>
      </w:r>
      <w:proofErr w:type="gramEnd"/>
      <w:r w:rsidR="00347EEA" w:rsidRPr="00B80919">
        <w:rPr>
          <w:rFonts w:ascii="Times New Roman" w:eastAsia="仿宋" w:hAnsi="仿宋" w:cs="Times New Roman"/>
        </w:rPr>
        <w:t>工作。</w:t>
      </w:r>
    </w:p>
    <w:p w:rsidR="003F5140" w:rsidRDefault="003A2AFC" w:rsidP="003A2AFC">
      <w:pPr>
        <w:pStyle w:val="a3"/>
        <w:adjustRightInd w:val="0"/>
        <w:snapToGrid w:val="0"/>
        <w:spacing w:line="288" w:lineRule="auto"/>
        <w:ind w:left="0" w:firstLine="0"/>
        <w:rPr>
          <w:rFonts w:ascii="Times New Roman" w:eastAsia="仿宋" w:hAnsi="仿宋" w:cs="Times New Roman"/>
          <w:spacing w:val="-5"/>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十七</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347EEA" w:rsidRPr="00B80919">
        <w:rPr>
          <w:rFonts w:ascii="Times New Roman" w:eastAsia="仿宋" w:hAnsi="仿宋" w:cs="Times New Roman"/>
        </w:rPr>
        <w:t>一般情况下，项目负责人不得自行更换，遇有特殊情况，所在</w:t>
      </w:r>
      <w:r w:rsidR="00347EEA" w:rsidRPr="00B80919">
        <w:rPr>
          <w:rFonts w:ascii="Times New Roman" w:eastAsia="仿宋" w:hAnsi="仿宋" w:cs="Times New Roman"/>
          <w:spacing w:val="-6"/>
        </w:rPr>
        <w:t>单位应安排合适代理人，并报实验室备案。项目负责人工作调动，可依</w:t>
      </w:r>
      <w:r w:rsidR="00347EEA" w:rsidRPr="00B80919">
        <w:rPr>
          <w:rFonts w:ascii="Times New Roman" w:eastAsia="仿宋" w:hAnsi="仿宋" w:cs="Times New Roman"/>
          <w:spacing w:val="-8"/>
        </w:rPr>
        <w:t>据具体情况选择在原单位或调入单位完成基金项目，但须调入、调离双</w:t>
      </w:r>
      <w:r w:rsidR="00347EEA" w:rsidRPr="00B80919">
        <w:rPr>
          <w:rFonts w:ascii="Times New Roman" w:eastAsia="仿宋" w:hAnsi="仿宋" w:cs="Times New Roman"/>
          <w:spacing w:val="-5"/>
        </w:rPr>
        <w:t>方及实验室签署意见，并报实验室审批及备案。</w:t>
      </w:r>
    </w:p>
    <w:p w:rsidR="00347EEA" w:rsidRPr="00B80919" w:rsidRDefault="003A2AFC" w:rsidP="003A2AFC">
      <w:pPr>
        <w:pStyle w:val="a3"/>
        <w:adjustRightInd w:val="0"/>
        <w:snapToGrid w:val="0"/>
        <w:spacing w:line="288" w:lineRule="auto"/>
        <w:ind w:left="0" w:firstLine="0"/>
        <w:rPr>
          <w:rFonts w:ascii="Times New Roman" w:eastAsia="仿宋" w:hAnsi="Times New Roman"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十八</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3F5140" w:rsidRPr="003F5140">
        <w:rPr>
          <w:rFonts w:ascii="Times New Roman" w:eastAsia="仿宋" w:hAnsi="仿宋" w:cs="Times New Roman" w:hint="eastAsia"/>
        </w:rPr>
        <w:t>鼓励</w:t>
      </w:r>
      <w:r>
        <w:rPr>
          <w:rFonts w:ascii="Times New Roman" w:eastAsia="仿宋" w:hAnsi="仿宋" w:cs="Times New Roman" w:hint="eastAsia"/>
        </w:rPr>
        <w:t>课题</w:t>
      </w:r>
      <w:r w:rsidR="003F5140" w:rsidRPr="003F5140">
        <w:rPr>
          <w:rFonts w:ascii="Times New Roman" w:eastAsia="仿宋" w:hAnsi="仿宋" w:cs="Times New Roman" w:hint="eastAsia"/>
        </w:rPr>
        <w:t>组对研究工作进行创新。</w:t>
      </w:r>
      <w:r w:rsidR="003F5140" w:rsidRPr="00B80919">
        <w:rPr>
          <w:rFonts w:ascii="Times New Roman" w:eastAsia="仿宋" w:hAnsi="仿宋" w:cs="Times New Roman"/>
        </w:rPr>
        <w:t>涉及到预定目标、研究内容、计划实施等的</w:t>
      </w:r>
      <w:r w:rsidR="003F5140" w:rsidRPr="00B80919">
        <w:rPr>
          <w:rFonts w:ascii="Times New Roman" w:eastAsia="仿宋" w:hAnsi="仿宋" w:cs="Times New Roman"/>
          <w:spacing w:val="-7"/>
        </w:rPr>
        <w:t>改变、以及提前结题或延长年限等变动，项目负责人须提出报告，经所</w:t>
      </w:r>
      <w:r w:rsidR="003F5140" w:rsidRPr="00B80919">
        <w:rPr>
          <w:rFonts w:ascii="Times New Roman" w:eastAsia="仿宋" w:hAnsi="仿宋" w:cs="Times New Roman"/>
          <w:spacing w:val="-5"/>
        </w:rPr>
        <w:t>在单位审查签署意见后，报实验室审批。</w:t>
      </w:r>
    </w:p>
    <w:p w:rsidR="00347EEA" w:rsidRPr="00B80919" w:rsidRDefault="003A2AFC" w:rsidP="003A2AFC">
      <w:pPr>
        <w:pStyle w:val="a3"/>
        <w:adjustRightInd w:val="0"/>
        <w:snapToGrid w:val="0"/>
        <w:spacing w:line="288" w:lineRule="auto"/>
        <w:ind w:left="0" w:firstLine="0"/>
        <w:rPr>
          <w:rFonts w:ascii="Times New Roman" w:eastAsia="仿宋" w:hAnsi="Times New Roman"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十九</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Pr="003A2AFC">
        <w:rPr>
          <w:rFonts w:ascii="Times New Roman" w:eastAsia="仿宋" w:hAnsi="仿宋" w:cs="Times New Roman" w:hint="eastAsia"/>
        </w:rPr>
        <w:t>本</w:t>
      </w:r>
      <w:r w:rsidR="00347EEA" w:rsidRPr="00B80919">
        <w:rPr>
          <w:rFonts w:ascii="Times New Roman" w:eastAsia="仿宋" w:hAnsi="仿宋" w:cs="Times New Roman"/>
        </w:rPr>
        <w:t>实验室每年度对基金项目的执行情况进行检查。项目负责人每</w:t>
      </w:r>
      <w:r w:rsidR="00347EEA" w:rsidRPr="00B80919">
        <w:rPr>
          <w:rFonts w:ascii="Times New Roman" w:eastAsia="仿宋" w:hAnsi="仿宋" w:cs="Times New Roman"/>
          <w:spacing w:val="-5"/>
        </w:rPr>
        <w:t>年均需按照实验室要求提交《开放基金资助项目年度进展报告》</w:t>
      </w:r>
      <w:r w:rsidR="007B3BCB" w:rsidRPr="007B3BCB">
        <w:rPr>
          <w:rFonts w:ascii="Times New Roman" w:eastAsia="仿宋" w:hAnsi="仿宋" w:cs="Times New Roman" w:hint="eastAsia"/>
        </w:rPr>
        <w:t>，简要汇报阶段完成情况、主要阶段成果</w:t>
      </w:r>
      <w:r w:rsidR="00347EEA" w:rsidRPr="007B3BCB">
        <w:rPr>
          <w:rFonts w:ascii="Times New Roman" w:eastAsia="仿宋" w:hAnsi="仿宋" w:cs="Times New Roman"/>
        </w:rPr>
        <w:t>。</w:t>
      </w:r>
      <w:r w:rsidR="00347EEA" w:rsidRPr="00B80919">
        <w:rPr>
          <w:rFonts w:ascii="Times New Roman" w:eastAsia="仿宋" w:hAnsi="仿宋" w:cs="Times New Roman"/>
          <w:spacing w:val="-5"/>
        </w:rPr>
        <w:t>对</w:t>
      </w:r>
      <w:proofErr w:type="gramStart"/>
      <w:r w:rsidR="00347EEA" w:rsidRPr="00B80919">
        <w:rPr>
          <w:rFonts w:ascii="Times New Roman" w:eastAsia="仿宋" w:hAnsi="仿宋" w:cs="Times New Roman"/>
          <w:spacing w:val="-5"/>
        </w:rPr>
        <w:t>不</w:t>
      </w:r>
      <w:proofErr w:type="gramEnd"/>
      <w:r w:rsidR="00347EEA" w:rsidRPr="00B80919">
        <w:rPr>
          <w:rFonts w:ascii="Times New Roman" w:eastAsia="仿宋" w:hAnsi="仿宋" w:cs="Times New Roman"/>
          <w:spacing w:val="-9"/>
        </w:rPr>
        <w:t>报送进展报告、工作无进展、经费使用不当的项目，项</w:t>
      </w:r>
      <w:r w:rsidR="00347EEA" w:rsidRPr="00B80919">
        <w:rPr>
          <w:rFonts w:ascii="Times New Roman" w:eastAsia="仿宋" w:hAnsi="仿宋" w:cs="Times New Roman"/>
          <w:spacing w:val="-6"/>
        </w:rPr>
        <w:t>目负责人如不能纠正、补报，实验室将中止资助。</w:t>
      </w:r>
    </w:p>
    <w:p w:rsidR="007B3BCB" w:rsidRPr="00E8785A" w:rsidRDefault="003A2AFC" w:rsidP="003A2AFC">
      <w:pPr>
        <w:adjustRightInd w:val="0"/>
        <w:snapToGrid w:val="0"/>
        <w:spacing w:line="288" w:lineRule="auto"/>
        <w:rPr>
          <w:rFonts w:ascii="Times New Roman" w:eastAsia="仿宋" w:hAnsi="仿宋" w:cs="Times New Roman"/>
          <w:sz w:val="28"/>
          <w:szCs w:val="28"/>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二十</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7B3BCB" w:rsidRPr="007B3BCB">
        <w:rPr>
          <w:rFonts w:ascii="Times New Roman" w:eastAsia="仿宋" w:hAnsi="仿宋" w:cs="Times New Roman" w:hint="eastAsia"/>
          <w:sz w:val="28"/>
          <w:szCs w:val="28"/>
        </w:rPr>
        <w:t>对不能取得满意进展或存在严重问题的项目或研究者，对不能保证在本室有足够工作时间的研究者，学术委员会有权予以警告，直至取消该项研究项目。</w:t>
      </w:r>
    </w:p>
    <w:p w:rsidR="00347EEA" w:rsidRPr="00E8785A" w:rsidRDefault="003A2AFC" w:rsidP="003A2AFC">
      <w:pPr>
        <w:pStyle w:val="a3"/>
        <w:adjustRightInd w:val="0"/>
        <w:snapToGrid w:val="0"/>
        <w:spacing w:line="288" w:lineRule="auto"/>
        <w:ind w:left="0" w:firstLine="0"/>
        <w:jc w:val="left"/>
        <w:rPr>
          <w:rFonts w:ascii="Times New Roman" w:eastAsia="仿宋" w:hAnsi="Times New Roman" w:cs="Times New Roman"/>
          <w:spacing w:val="-11"/>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二十一</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347EEA" w:rsidRPr="00B80919">
        <w:rPr>
          <w:rFonts w:ascii="Times New Roman" w:eastAsia="仿宋" w:hAnsi="仿宋" w:cs="Times New Roman"/>
        </w:rPr>
        <w:t>基金项目完成后，项目负责人填写项目结题报告，向实验室报</w:t>
      </w:r>
      <w:r w:rsidR="00347EEA" w:rsidRPr="00B80919">
        <w:rPr>
          <w:rFonts w:ascii="Times New Roman" w:eastAsia="仿宋" w:hAnsi="仿宋" w:cs="Times New Roman"/>
          <w:spacing w:val="-14"/>
        </w:rPr>
        <w:t>送《开放基金资助项目总结报告》和《开放基金资助项目成果调查表》，</w:t>
      </w:r>
      <w:r w:rsidR="00347EEA" w:rsidRPr="00B80919">
        <w:rPr>
          <w:rFonts w:ascii="Times New Roman" w:eastAsia="仿宋" w:hAnsi="Times New Roman" w:cs="Times New Roman"/>
          <w:spacing w:val="-14"/>
        </w:rPr>
        <w:t xml:space="preserve"> </w:t>
      </w:r>
      <w:r w:rsidR="00347EEA" w:rsidRPr="00B80919">
        <w:rPr>
          <w:rFonts w:ascii="Times New Roman" w:eastAsia="仿宋" w:hAnsi="仿宋" w:cs="Times New Roman"/>
          <w:spacing w:val="-11"/>
        </w:rPr>
        <w:t>学术论文复印件及有关的软硬件原始资料。实验室学术委员会将对开放</w:t>
      </w:r>
      <w:r w:rsidR="00347EEA" w:rsidRPr="00B80919">
        <w:rPr>
          <w:rFonts w:ascii="Times New Roman" w:eastAsia="仿宋" w:hAnsi="仿宋" w:cs="Times New Roman"/>
          <w:spacing w:val="-12"/>
          <w:w w:val="105"/>
        </w:rPr>
        <w:t>课题完成情况进行评议，对优秀研究成果将颁发</w:t>
      </w:r>
      <w:r w:rsidR="00347EEA" w:rsidRPr="00B80919">
        <w:rPr>
          <w:rFonts w:ascii="Times New Roman" w:eastAsia="仿宋" w:hAnsi="Times New Roman" w:cs="Times New Roman"/>
          <w:spacing w:val="-12"/>
          <w:w w:val="105"/>
        </w:rPr>
        <w:t>“</w:t>
      </w:r>
      <w:r w:rsidR="00347EEA" w:rsidRPr="00B80919">
        <w:rPr>
          <w:rFonts w:ascii="Times New Roman" w:eastAsia="仿宋" w:hAnsi="仿宋" w:cs="Times New Roman"/>
          <w:spacing w:val="-12"/>
          <w:w w:val="105"/>
        </w:rPr>
        <w:t>优秀成果证书</w:t>
      </w:r>
      <w:r w:rsidR="00347EEA" w:rsidRPr="00B80919">
        <w:rPr>
          <w:rFonts w:ascii="Times New Roman" w:eastAsia="仿宋" w:hAnsi="Times New Roman" w:cs="Times New Roman"/>
          <w:spacing w:val="-12"/>
          <w:w w:val="105"/>
        </w:rPr>
        <w:t>”</w:t>
      </w:r>
      <w:r w:rsidR="00347EEA" w:rsidRPr="00B80919">
        <w:rPr>
          <w:rFonts w:ascii="Times New Roman" w:eastAsia="仿宋" w:hAnsi="仿宋" w:cs="Times New Roman"/>
          <w:spacing w:val="-12"/>
          <w:w w:val="105"/>
        </w:rPr>
        <w:t>。</w:t>
      </w:r>
    </w:p>
    <w:p w:rsidR="00347EEA" w:rsidRPr="00B80919" w:rsidRDefault="00347EEA" w:rsidP="00AC25FC">
      <w:pPr>
        <w:pStyle w:val="a3"/>
        <w:adjustRightInd w:val="0"/>
        <w:snapToGrid w:val="0"/>
        <w:spacing w:line="288" w:lineRule="auto"/>
        <w:ind w:left="644" w:firstLine="0"/>
        <w:jc w:val="left"/>
        <w:rPr>
          <w:rFonts w:ascii="仿宋" w:eastAsia="仿宋" w:hAnsi="仿宋" w:cs="Times New Roman"/>
        </w:rPr>
      </w:pPr>
      <w:r w:rsidRPr="00B80919">
        <w:rPr>
          <w:rFonts w:ascii="仿宋" w:eastAsia="仿宋" w:hAnsi="仿宋" w:cs="Times New Roman"/>
        </w:rPr>
        <w:t>向实验室提交的材料包括：</w:t>
      </w:r>
    </w:p>
    <w:p w:rsidR="00347EEA" w:rsidRPr="0055057D" w:rsidRDefault="00347EEA" w:rsidP="00AC25FC">
      <w:pPr>
        <w:pStyle w:val="a3"/>
        <w:adjustRightInd w:val="0"/>
        <w:snapToGrid w:val="0"/>
        <w:spacing w:line="288" w:lineRule="auto"/>
        <w:ind w:left="644" w:firstLine="0"/>
        <w:jc w:val="left"/>
        <w:rPr>
          <w:rFonts w:ascii="Times New Roman" w:eastAsia="仿宋" w:hAnsi="Times New Roman" w:cs="Times New Roman"/>
        </w:rPr>
      </w:pPr>
      <w:r w:rsidRPr="0055057D">
        <w:rPr>
          <w:rFonts w:ascii="Times New Roman" w:eastAsia="仿宋" w:hAnsi="仿宋" w:cs="Times New Roman"/>
        </w:rPr>
        <w:t>（</w:t>
      </w:r>
      <w:r w:rsidRPr="0055057D">
        <w:rPr>
          <w:rFonts w:ascii="Times New Roman" w:eastAsia="仿宋" w:hAnsi="Times New Roman" w:cs="Times New Roman"/>
        </w:rPr>
        <w:t>1</w:t>
      </w:r>
      <w:r w:rsidRPr="0055057D">
        <w:rPr>
          <w:rFonts w:ascii="Times New Roman" w:eastAsia="仿宋" w:hAnsi="仿宋" w:cs="Times New Roman"/>
        </w:rPr>
        <w:t>）研究工作总结及研究报告；</w:t>
      </w:r>
    </w:p>
    <w:p w:rsidR="00347EEA" w:rsidRPr="0055057D" w:rsidRDefault="00347EEA" w:rsidP="00AC25FC">
      <w:pPr>
        <w:pStyle w:val="a3"/>
        <w:adjustRightInd w:val="0"/>
        <w:snapToGrid w:val="0"/>
        <w:spacing w:line="288" w:lineRule="auto"/>
        <w:ind w:left="644" w:firstLine="0"/>
        <w:jc w:val="left"/>
        <w:rPr>
          <w:rFonts w:ascii="Times New Roman" w:eastAsia="仿宋" w:hAnsi="Times New Roman" w:cs="Times New Roman"/>
        </w:rPr>
      </w:pPr>
      <w:r w:rsidRPr="0055057D">
        <w:rPr>
          <w:rFonts w:ascii="Times New Roman" w:eastAsia="仿宋" w:hAnsi="仿宋" w:cs="Times New Roman"/>
          <w:spacing w:val="-1"/>
        </w:rPr>
        <w:t>（</w:t>
      </w:r>
      <w:r w:rsidRPr="0055057D">
        <w:rPr>
          <w:rFonts w:ascii="Times New Roman" w:eastAsia="仿宋" w:hAnsi="Times New Roman" w:cs="Times New Roman"/>
          <w:spacing w:val="-1"/>
        </w:rPr>
        <w:t>2</w:t>
      </w:r>
      <w:r w:rsidRPr="0055057D">
        <w:rPr>
          <w:rFonts w:ascii="Times New Roman" w:eastAsia="仿宋" w:hAnsi="仿宋" w:cs="Times New Roman"/>
          <w:spacing w:val="-1"/>
        </w:rPr>
        <w:t>）</w:t>
      </w:r>
      <w:r w:rsidRPr="0055057D">
        <w:rPr>
          <w:rFonts w:ascii="Times New Roman" w:eastAsia="仿宋" w:hAnsi="仿宋" w:cs="Times New Roman"/>
          <w:spacing w:val="-3"/>
        </w:rPr>
        <w:t>发表学术论文复印件，著作；</w:t>
      </w:r>
    </w:p>
    <w:p w:rsidR="00347EEA" w:rsidRPr="0055057D" w:rsidRDefault="00347EEA" w:rsidP="00AC25FC">
      <w:pPr>
        <w:pStyle w:val="a3"/>
        <w:adjustRightInd w:val="0"/>
        <w:snapToGrid w:val="0"/>
        <w:spacing w:line="288" w:lineRule="auto"/>
        <w:ind w:left="644" w:firstLine="0"/>
        <w:jc w:val="left"/>
        <w:rPr>
          <w:rFonts w:ascii="Times New Roman" w:eastAsia="仿宋" w:hAnsi="Times New Roman" w:cs="Times New Roman"/>
        </w:rPr>
      </w:pPr>
      <w:r w:rsidRPr="0055057D">
        <w:rPr>
          <w:rFonts w:ascii="Times New Roman" w:eastAsia="仿宋" w:hAnsi="仿宋" w:cs="Times New Roman"/>
          <w:spacing w:val="-1"/>
        </w:rPr>
        <w:t>（</w:t>
      </w:r>
      <w:r w:rsidRPr="0055057D">
        <w:rPr>
          <w:rFonts w:ascii="Times New Roman" w:eastAsia="仿宋" w:hAnsi="Times New Roman" w:cs="Times New Roman"/>
          <w:spacing w:val="-1"/>
        </w:rPr>
        <w:t>3</w:t>
      </w:r>
      <w:r w:rsidRPr="0055057D">
        <w:rPr>
          <w:rFonts w:ascii="Times New Roman" w:eastAsia="仿宋" w:hAnsi="仿宋" w:cs="Times New Roman"/>
          <w:spacing w:val="-1"/>
        </w:rPr>
        <w:t>）</w:t>
      </w:r>
      <w:r w:rsidRPr="0055057D">
        <w:rPr>
          <w:rFonts w:ascii="Times New Roman" w:eastAsia="仿宋" w:hAnsi="仿宋" w:cs="Times New Roman"/>
          <w:spacing w:val="-3"/>
        </w:rPr>
        <w:t>专利与获奖成果证书复印件；</w:t>
      </w:r>
    </w:p>
    <w:p w:rsidR="00347EEA" w:rsidRDefault="00347EEA" w:rsidP="00AC25FC">
      <w:pPr>
        <w:pStyle w:val="a3"/>
        <w:adjustRightInd w:val="0"/>
        <w:snapToGrid w:val="0"/>
        <w:spacing w:before="33" w:line="288" w:lineRule="auto"/>
        <w:ind w:right="64"/>
        <w:jc w:val="left"/>
        <w:rPr>
          <w:rFonts w:ascii="仿宋" w:eastAsia="仿宋" w:hAnsi="仿宋" w:cs="Times New Roman"/>
        </w:rPr>
      </w:pPr>
      <w:r w:rsidRPr="0055057D">
        <w:rPr>
          <w:rFonts w:ascii="Times New Roman" w:eastAsia="仿宋" w:hAnsi="仿宋" w:cs="Times New Roman"/>
        </w:rPr>
        <w:t>（</w:t>
      </w:r>
      <w:r w:rsidRPr="0055057D">
        <w:rPr>
          <w:rFonts w:ascii="Times New Roman" w:eastAsia="仿宋" w:hAnsi="Times New Roman" w:cs="Times New Roman"/>
        </w:rPr>
        <w:t>4</w:t>
      </w:r>
      <w:r w:rsidRPr="0055057D">
        <w:rPr>
          <w:rFonts w:ascii="Times New Roman" w:eastAsia="仿宋" w:hAnsi="仿宋" w:cs="Times New Roman"/>
        </w:rPr>
        <w:t>）研究</w:t>
      </w:r>
      <w:r w:rsidRPr="00B80919">
        <w:rPr>
          <w:rFonts w:ascii="仿宋" w:eastAsia="仿宋" w:hAnsi="仿宋" w:cs="Times New Roman"/>
        </w:rPr>
        <w:t>工作中的原始技术档案、数据记录、图纸、底片、软件、程序等和其它资料，以及目录清单</w:t>
      </w:r>
      <w:r w:rsidR="00B80919">
        <w:rPr>
          <w:rFonts w:ascii="仿宋" w:eastAsia="仿宋" w:hAnsi="仿宋" w:cs="Times New Roman" w:hint="eastAsia"/>
        </w:rPr>
        <w:t>。</w:t>
      </w:r>
    </w:p>
    <w:p w:rsidR="00DA15E8" w:rsidRPr="00B80919" w:rsidRDefault="00DA15E8" w:rsidP="00AC25FC">
      <w:pPr>
        <w:pStyle w:val="a3"/>
        <w:adjustRightInd w:val="0"/>
        <w:snapToGrid w:val="0"/>
        <w:spacing w:before="33" w:line="288" w:lineRule="auto"/>
        <w:ind w:right="64"/>
        <w:jc w:val="left"/>
        <w:rPr>
          <w:rFonts w:ascii="仿宋" w:eastAsia="仿宋" w:hAnsi="仿宋" w:cs="Times New Roman"/>
        </w:rPr>
      </w:pPr>
    </w:p>
    <w:p w:rsidR="00347EEA" w:rsidRPr="00B80919" w:rsidRDefault="0055057D" w:rsidP="00B3614D">
      <w:pPr>
        <w:pStyle w:val="11"/>
        <w:adjustRightInd w:val="0"/>
        <w:snapToGrid w:val="0"/>
        <w:spacing w:beforeLines="50" w:afterLines="50" w:line="288" w:lineRule="auto"/>
        <w:ind w:left="0"/>
        <w:jc w:val="center"/>
        <w:rPr>
          <w:rFonts w:ascii="黑体" w:eastAsia="黑体" w:hAnsi="黑体" w:cs="Times New Roman"/>
          <w:b/>
        </w:rPr>
      </w:pPr>
      <w:r>
        <w:rPr>
          <w:rFonts w:ascii="黑体" w:eastAsia="黑体" w:hAnsi="黑体" w:cs="Times New Roman" w:hint="eastAsia"/>
          <w:b/>
        </w:rPr>
        <w:t>六</w:t>
      </w:r>
      <w:r w:rsidR="00347EEA" w:rsidRPr="00B80919">
        <w:rPr>
          <w:rFonts w:ascii="黑体" w:eastAsia="黑体" w:hAnsi="黑体" w:cs="Times New Roman"/>
          <w:b/>
        </w:rPr>
        <w:t>、</w:t>
      </w:r>
      <w:r w:rsidR="00A86B6D">
        <w:rPr>
          <w:rFonts w:ascii="黑体" w:eastAsia="黑体" w:hAnsi="黑体" w:cs="Times New Roman"/>
          <w:b/>
        </w:rPr>
        <w:t>经费</w:t>
      </w:r>
      <w:r w:rsidR="00347EEA" w:rsidRPr="00B80919">
        <w:rPr>
          <w:rFonts w:ascii="黑体" w:eastAsia="黑体" w:hAnsi="黑体" w:cs="Times New Roman"/>
          <w:b/>
        </w:rPr>
        <w:t>使用与管理</w:t>
      </w:r>
    </w:p>
    <w:p w:rsidR="00347EEA" w:rsidRPr="00347EEA" w:rsidRDefault="00347EEA" w:rsidP="00AC25FC">
      <w:pPr>
        <w:pStyle w:val="a3"/>
        <w:adjustRightInd w:val="0"/>
        <w:snapToGrid w:val="0"/>
        <w:spacing w:before="14" w:line="288" w:lineRule="auto"/>
        <w:ind w:left="0" w:firstLine="0"/>
        <w:jc w:val="left"/>
        <w:rPr>
          <w:rFonts w:ascii="Times New Roman" w:eastAsiaTheme="minorEastAsia" w:hAnsi="Times New Roman" w:cs="Times New Roman"/>
          <w:sz w:val="13"/>
        </w:rPr>
      </w:pPr>
    </w:p>
    <w:p w:rsidR="003A2AFC" w:rsidRPr="007D4DDC" w:rsidRDefault="003A2AFC" w:rsidP="003A2AFC">
      <w:pPr>
        <w:pStyle w:val="a3"/>
        <w:adjustRightInd w:val="0"/>
        <w:snapToGrid w:val="0"/>
        <w:spacing w:line="288" w:lineRule="auto"/>
        <w:ind w:left="0" w:firstLine="0"/>
        <w:jc w:val="left"/>
        <w:rPr>
          <w:rFonts w:ascii="Times New Roman" w:eastAsia="仿宋" w:hAnsi="Times New Roman"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二十一</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Pr="007D4DDC">
        <w:rPr>
          <w:rFonts w:ascii="Times New Roman" w:eastAsia="仿宋" w:hAnsi="仿宋" w:cs="Times New Roman"/>
        </w:rPr>
        <w:t>经费开支的范围及比例</w:t>
      </w:r>
    </w:p>
    <w:p w:rsidR="003A2AFC" w:rsidRPr="007D4DDC" w:rsidRDefault="003A2AFC" w:rsidP="003A2AFC">
      <w:pPr>
        <w:pStyle w:val="a3"/>
        <w:adjustRightInd w:val="0"/>
        <w:snapToGrid w:val="0"/>
        <w:spacing w:before="26" w:line="288" w:lineRule="auto"/>
        <w:ind w:right="200"/>
        <w:rPr>
          <w:rFonts w:ascii="Times New Roman" w:eastAsia="仿宋" w:hAnsi="Times New Roman" w:cs="Times New Roman"/>
        </w:rPr>
      </w:pPr>
      <w:r w:rsidRPr="007D4DDC">
        <w:rPr>
          <w:rFonts w:ascii="Times New Roman" w:eastAsia="仿宋" w:hAnsi="仿宋" w:cs="Times New Roman"/>
          <w:spacing w:val="-14"/>
        </w:rPr>
        <w:t>（</w:t>
      </w:r>
      <w:r w:rsidRPr="007D4DDC">
        <w:rPr>
          <w:rFonts w:ascii="Times New Roman" w:eastAsia="仿宋" w:hAnsi="Times New Roman" w:cs="Times New Roman"/>
          <w:spacing w:val="-14"/>
        </w:rPr>
        <w:t>1</w:t>
      </w:r>
      <w:r w:rsidRPr="007D4DDC">
        <w:rPr>
          <w:rFonts w:ascii="Times New Roman" w:eastAsia="仿宋" w:hAnsi="仿宋" w:cs="Times New Roman"/>
          <w:spacing w:val="-14"/>
        </w:rPr>
        <w:t>）</w:t>
      </w:r>
      <w:r w:rsidRPr="007D4DDC">
        <w:rPr>
          <w:rFonts w:ascii="Times New Roman" w:eastAsia="仿宋" w:hAnsi="仿宋" w:cs="Times New Roman"/>
          <w:spacing w:val="-6"/>
        </w:rPr>
        <w:t>基金资助课题中，科研业务费占</w:t>
      </w:r>
      <w:r w:rsidRPr="007D4DDC">
        <w:rPr>
          <w:rFonts w:ascii="Times New Roman" w:eastAsia="仿宋" w:hAnsi="Times New Roman" w:cs="Times New Roman"/>
          <w:spacing w:val="-6"/>
        </w:rPr>
        <w:t xml:space="preserve"> </w:t>
      </w:r>
      <w:r w:rsidRPr="007D4DDC">
        <w:rPr>
          <w:rFonts w:ascii="Times New Roman" w:eastAsia="仿宋" w:hAnsi="Times New Roman" w:cs="Times New Roman"/>
        </w:rPr>
        <w:t>60</w:t>
      </w:r>
      <w:r w:rsidRPr="007D4DDC">
        <w:rPr>
          <w:rFonts w:ascii="Times New Roman" w:eastAsia="仿宋" w:hAnsi="仿宋" w:cs="Times New Roman"/>
        </w:rPr>
        <w:t>％</w:t>
      </w:r>
      <w:r>
        <w:rPr>
          <w:rFonts w:ascii="Times New Roman" w:eastAsia="仿宋" w:hAnsi="Times New Roman" w:cs="Times New Roman" w:hint="eastAsia"/>
        </w:rPr>
        <w:t>，</w:t>
      </w:r>
      <w:r w:rsidRPr="007D4DDC">
        <w:rPr>
          <w:rFonts w:ascii="Times New Roman" w:eastAsia="仿宋" w:hAnsi="仿宋" w:cs="Times New Roman"/>
          <w:spacing w:val="-7"/>
        </w:rPr>
        <w:t>包括实验材料费、</w:t>
      </w:r>
      <w:r w:rsidRPr="007D4DDC">
        <w:rPr>
          <w:rFonts w:ascii="Times New Roman" w:eastAsia="仿宋" w:hAnsi="仿宋" w:cs="Times New Roman"/>
          <w:spacing w:val="-5"/>
        </w:rPr>
        <w:lastRenderedPageBreak/>
        <w:t>小型仪器租用费、客座人员旅差费、资料费、</w:t>
      </w:r>
      <w:r>
        <w:rPr>
          <w:rFonts w:ascii="Times New Roman" w:eastAsia="仿宋" w:hAnsi="仿宋" w:cs="Times New Roman" w:hint="eastAsia"/>
          <w:spacing w:val="-5"/>
        </w:rPr>
        <w:t>论文</w:t>
      </w:r>
      <w:r>
        <w:rPr>
          <w:rFonts w:ascii="Times New Roman" w:eastAsia="仿宋" w:hAnsi="仿宋" w:cs="Times New Roman"/>
          <w:spacing w:val="-5"/>
        </w:rPr>
        <w:t>发表版面费和专利申请费</w:t>
      </w:r>
      <w:r w:rsidRPr="007D4DDC">
        <w:rPr>
          <w:rFonts w:ascii="Times New Roman" w:eastAsia="仿宋" w:hAnsi="仿宋" w:cs="Times New Roman"/>
          <w:spacing w:val="-5"/>
        </w:rPr>
        <w:t>等；</w:t>
      </w:r>
    </w:p>
    <w:p w:rsidR="003A2AFC" w:rsidRDefault="003A2AFC" w:rsidP="003A2AFC">
      <w:pPr>
        <w:pStyle w:val="a3"/>
        <w:adjustRightInd w:val="0"/>
        <w:snapToGrid w:val="0"/>
        <w:spacing w:line="288" w:lineRule="auto"/>
        <w:ind w:right="258"/>
        <w:rPr>
          <w:rFonts w:ascii="Times New Roman" w:eastAsia="仿宋" w:hAnsi="仿宋" w:cs="Times New Roman"/>
          <w:spacing w:val="-5"/>
        </w:rPr>
      </w:pPr>
      <w:r w:rsidRPr="007D4DDC">
        <w:rPr>
          <w:rFonts w:ascii="Times New Roman" w:eastAsia="仿宋" w:hAnsi="仿宋" w:cs="Times New Roman"/>
        </w:rPr>
        <w:t>（</w:t>
      </w:r>
      <w:r w:rsidRPr="007D4DDC">
        <w:rPr>
          <w:rFonts w:ascii="Times New Roman" w:eastAsia="仿宋" w:hAnsi="Times New Roman" w:cs="Times New Roman"/>
        </w:rPr>
        <w:t>2</w:t>
      </w:r>
      <w:r w:rsidRPr="007D4DDC">
        <w:rPr>
          <w:rFonts w:ascii="Times New Roman" w:eastAsia="仿宋" w:hAnsi="仿宋" w:cs="Times New Roman"/>
        </w:rPr>
        <w:t>）实验室公用设备的使用与维护费占</w:t>
      </w:r>
      <w:r w:rsidRPr="007D4DDC">
        <w:rPr>
          <w:rFonts w:ascii="Times New Roman" w:eastAsia="仿宋" w:hAnsi="Times New Roman" w:cs="Times New Roman"/>
        </w:rPr>
        <w:t xml:space="preserve"> 40</w:t>
      </w:r>
      <w:r w:rsidRPr="007D4DDC">
        <w:rPr>
          <w:rFonts w:ascii="Times New Roman" w:eastAsia="仿宋" w:hAnsi="仿宋" w:cs="Times New Roman"/>
        </w:rPr>
        <w:t>％</w:t>
      </w:r>
      <w:r>
        <w:rPr>
          <w:rFonts w:ascii="Times New Roman" w:eastAsia="仿宋" w:hAnsi="仿宋" w:cs="Times New Roman" w:hint="eastAsia"/>
        </w:rPr>
        <w:t>，</w:t>
      </w:r>
      <w:r w:rsidRPr="007D4DDC">
        <w:rPr>
          <w:rFonts w:ascii="Times New Roman" w:eastAsia="仿宋" w:hAnsi="仿宋" w:cs="Times New Roman"/>
          <w:spacing w:val="-2"/>
        </w:rPr>
        <w:t>包括实验室仪器设</w:t>
      </w:r>
      <w:r w:rsidRPr="007D4DDC">
        <w:rPr>
          <w:rFonts w:ascii="Times New Roman" w:eastAsia="仿宋" w:hAnsi="仿宋" w:cs="Times New Roman"/>
          <w:spacing w:val="-3"/>
        </w:rPr>
        <w:t>备零配件购买、仪器设备维修材料、维修费、测试分析费等</w:t>
      </w:r>
      <w:r>
        <w:rPr>
          <w:rFonts w:ascii="Times New Roman" w:eastAsia="仿宋" w:hAnsi="仿宋" w:cs="Times New Roman" w:hint="eastAsia"/>
          <w:spacing w:val="-5"/>
        </w:rPr>
        <w:t>。</w:t>
      </w:r>
    </w:p>
    <w:p w:rsidR="00347EEA" w:rsidRPr="007D4DDC" w:rsidRDefault="003A2AFC" w:rsidP="003A2AFC">
      <w:pPr>
        <w:pStyle w:val="a3"/>
        <w:adjustRightInd w:val="0"/>
        <w:snapToGrid w:val="0"/>
        <w:spacing w:line="288" w:lineRule="auto"/>
        <w:ind w:left="0" w:firstLine="0"/>
        <w:jc w:val="left"/>
        <w:rPr>
          <w:rFonts w:ascii="Times New Roman" w:eastAsia="仿宋" w:hAnsi="Times New Roman"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二十二</w:t>
      </w:r>
      <w:r w:rsidRPr="00F50A71">
        <w:rPr>
          <w:rFonts w:ascii="黑体" w:eastAsia="黑体" w:hAnsi="黑体" w:cs="Times New Roman" w:hint="eastAsia"/>
          <w:b/>
          <w:sz w:val="30"/>
          <w:szCs w:val="30"/>
        </w:rPr>
        <w:t>条</w:t>
      </w:r>
      <w:r>
        <w:rPr>
          <w:rFonts w:ascii="Times New Roman" w:eastAsia="仿宋" w:hAnsi="Times New Roman" w:cs="Times New Roman" w:hint="eastAsia"/>
        </w:rPr>
        <w:t xml:space="preserve"> </w:t>
      </w:r>
      <w:r w:rsidR="00347EEA" w:rsidRPr="007D4DDC">
        <w:rPr>
          <w:rFonts w:ascii="Times New Roman" w:eastAsia="仿宋" w:hAnsi="仿宋" w:cs="Times New Roman"/>
        </w:rPr>
        <w:t>项目经费的管理</w:t>
      </w:r>
    </w:p>
    <w:p w:rsidR="00347EEA" w:rsidRPr="007D4DDC" w:rsidRDefault="00347EEA" w:rsidP="00AC25FC">
      <w:pPr>
        <w:pStyle w:val="a3"/>
        <w:adjustRightInd w:val="0"/>
        <w:snapToGrid w:val="0"/>
        <w:spacing w:before="25" w:line="288" w:lineRule="auto"/>
        <w:ind w:right="257"/>
        <w:rPr>
          <w:rFonts w:ascii="Times New Roman" w:eastAsia="仿宋" w:hAnsi="Times New Roman" w:cs="Times New Roman"/>
        </w:rPr>
      </w:pPr>
      <w:r w:rsidRPr="007D4DDC">
        <w:rPr>
          <w:rFonts w:ascii="Times New Roman" w:eastAsia="仿宋" w:hAnsi="仿宋" w:cs="Times New Roman"/>
        </w:rPr>
        <w:t>（</w:t>
      </w:r>
      <w:r w:rsidRPr="007D4DDC">
        <w:rPr>
          <w:rFonts w:ascii="Times New Roman" w:eastAsia="仿宋" w:hAnsi="Times New Roman" w:cs="Times New Roman"/>
        </w:rPr>
        <w:t>1</w:t>
      </w:r>
      <w:r w:rsidRPr="007D4DDC">
        <w:rPr>
          <w:rFonts w:ascii="Times New Roman" w:eastAsia="仿宋" w:hAnsi="仿宋" w:cs="Times New Roman"/>
        </w:rPr>
        <w:t>）</w:t>
      </w:r>
      <w:r w:rsidR="00A86B6D" w:rsidRPr="00A86B6D">
        <w:rPr>
          <w:rFonts w:ascii="Times New Roman" w:eastAsia="仿宋" w:hAnsi="仿宋" w:cs="Times New Roman" w:hint="eastAsia"/>
          <w:spacing w:val="-1"/>
        </w:rPr>
        <w:t>项目经费</w:t>
      </w:r>
      <w:r w:rsidR="00E65671">
        <w:rPr>
          <w:rFonts w:ascii="Times New Roman" w:eastAsia="仿宋" w:hAnsi="仿宋" w:cs="Times New Roman" w:hint="eastAsia"/>
          <w:spacing w:val="-1"/>
        </w:rPr>
        <w:t>不能外拨，</w:t>
      </w:r>
      <w:r w:rsidR="000E61E9">
        <w:rPr>
          <w:rFonts w:ascii="Times New Roman" w:eastAsia="仿宋" w:hAnsi="仿宋" w:cs="Times New Roman"/>
        </w:rPr>
        <w:t>由课题负责人支配</w:t>
      </w:r>
      <w:r w:rsidR="000E61E9">
        <w:rPr>
          <w:rFonts w:ascii="Times New Roman" w:eastAsia="仿宋" w:hAnsi="仿宋" w:cs="Times New Roman" w:hint="eastAsia"/>
        </w:rPr>
        <w:t>，</w:t>
      </w:r>
      <w:r w:rsidR="00025887">
        <w:rPr>
          <w:rFonts w:ascii="Times New Roman" w:eastAsia="仿宋" w:hAnsi="仿宋" w:cs="Times New Roman" w:hint="eastAsia"/>
          <w:spacing w:val="-1"/>
        </w:rPr>
        <w:t>仅</w:t>
      </w:r>
      <w:r w:rsidR="00E65671">
        <w:rPr>
          <w:rFonts w:ascii="Times New Roman" w:eastAsia="仿宋" w:hAnsi="仿宋" w:cs="Times New Roman" w:hint="eastAsia"/>
          <w:spacing w:val="-1"/>
        </w:rPr>
        <w:t>在北京工业大学</w:t>
      </w:r>
      <w:r w:rsidR="00B3614D" w:rsidRPr="007D4DDC">
        <w:rPr>
          <w:rFonts w:ascii="Times New Roman" w:eastAsia="仿宋" w:hAnsi="仿宋" w:cs="Times New Roman"/>
          <w:spacing w:val="-9"/>
        </w:rPr>
        <w:t>国家</w:t>
      </w:r>
      <w:r w:rsidR="00B3614D">
        <w:rPr>
          <w:rFonts w:ascii="Times New Roman" w:eastAsia="仿宋" w:hAnsi="仿宋" w:cs="Times New Roman" w:hint="eastAsia"/>
          <w:spacing w:val="-9"/>
        </w:rPr>
        <w:t>工程</w:t>
      </w:r>
      <w:r w:rsidR="00B3614D" w:rsidRPr="007D4DDC">
        <w:rPr>
          <w:rFonts w:ascii="Times New Roman" w:eastAsia="仿宋" w:hAnsi="仿宋" w:cs="Times New Roman"/>
          <w:spacing w:val="-9"/>
        </w:rPr>
        <w:t>实验室</w:t>
      </w:r>
      <w:r w:rsidR="00E65671">
        <w:rPr>
          <w:rFonts w:ascii="Times New Roman" w:eastAsia="仿宋" w:hAnsi="仿宋" w:cs="Times New Roman" w:hint="eastAsia"/>
          <w:spacing w:val="-1"/>
        </w:rPr>
        <w:t>使用，</w:t>
      </w:r>
      <w:r w:rsidR="000E61E9">
        <w:rPr>
          <w:rFonts w:ascii="Times New Roman" w:eastAsia="仿宋" w:hAnsi="仿宋" w:cs="Times New Roman" w:hint="eastAsia"/>
          <w:spacing w:val="-9"/>
        </w:rPr>
        <w:t>须符合北京工业大学财务管理规范</w:t>
      </w:r>
      <w:r w:rsidR="000E61E9" w:rsidRPr="007D4DDC">
        <w:rPr>
          <w:rFonts w:ascii="Times New Roman" w:eastAsia="仿宋" w:hAnsi="仿宋" w:cs="Times New Roman"/>
          <w:spacing w:val="-9"/>
        </w:rPr>
        <w:t>。</w:t>
      </w:r>
      <w:r w:rsidR="00A10B8E">
        <w:rPr>
          <w:rFonts w:ascii="Times New Roman" w:eastAsia="仿宋" w:hAnsi="仿宋" w:cs="Times New Roman" w:hint="eastAsia"/>
          <w:spacing w:val="-1"/>
        </w:rPr>
        <w:t>经费</w:t>
      </w:r>
      <w:r w:rsidR="00E65671">
        <w:rPr>
          <w:rFonts w:ascii="Times New Roman" w:eastAsia="仿宋" w:hAnsi="仿宋" w:cs="Times New Roman" w:hint="eastAsia"/>
          <w:spacing w:val="-1"/>
        </w:rPr>
        <w:t>在申请年度当年</w:t>
      </w:r>
      <w:r w:rsidR="00DA15E8">
        <w:rPr>
          <w:rFonts w:ascii="Times New Roman" w:eastAsia="仿宋" w:hAnsi="仿宋" w:cs="Times New Roman" w:hint="eastAsia"/>
          <w:spacing w:val="-1"/>
        </w:rPr>
        <w:t>一次性</w:t>
      </w:r>
      <w:r w:rsidR="00D623F2">
        <w:rPr>
          <w:rFonts w:ascii="Times New Roman" w:eastAsia="仿宋" w:hAnsi="仿宋" w:cs="Times New Roman" w:hint="eastAsia"/>
          <w:spacing w:val="-1"/>
        </w:rPr>
        <w:t>拨付</w:t>
      </w:r>
      <w:r w:rsidR="00A86B6D">
        <w:rPr>
          <w:rFonts w:ascii="Times New Roman" w:eastAsia="仿宋" w:hAnsi="仿宋" w:cs="Times New Roman" w:hint="eastAsia"/>
          <w:spacing w:val="-1"/>
        </w:rPr>
        <w:t>，</w:t>
      </w:r>
      <w:r w:rsidR="00E65671">
        <w:rPr>
          <w:rFonts w:ascii="Times New Roman" w:eastAsia="仿宋" w:hAnsi="仿宋" w:cs="Times New Roman" w:hint="eastAsia"/>
          <w:spacing w:val="-1"/>
        </w:rPr>
        <w:t>不得结转下一年。</w:t>
      </w:r>
    </w:p>
    <w:p w:rsidR="00347EEA" w:rsidRPr="007D4DDC" w:rsidRDefault="00347EEA" w:rsidP="00AC25FC">
      <w:pPr>
        <w:pStyle w:val="a3"/>
        <w:adjustRightInd w:val="0"/>
        <w:snapToGrid w:val="0"/>
        <w:spacing w:line="288" w:lineRule="auto"/>
        <w:ind w:right="265"/>
        <w:rPr>
          <w:rFonts w:ascii="Times New Roman" w:eastAsia="仿宋" w:hAnsi="Times New Roman" w:cs="Times New Roman"/>
        </w:rPr>
      </w:pPr>
      <w:r w:rsidRPr="007D4DDC">
        <w:rPr>
          <w:rFonts w:ascii="Times New Roman" w:eastAsia="仿宋" w:hAnsi="仿宋" w:cs="Times New Roman"/>
        </w:rPr>
        <w:t>（</w:t>
      </w:r>
      <w:r w:rsidR="00DA15E8">
        <w:rPr>
          <w:rFonts w:ascii="Times New Roman" w:eastAsia="仿宋" w:hAnsi="Times New Roman" w:cs="Times New Roman" w:hint="eastAsia"/>
        </w:rPr>
        <w:t>2</w:t>
      </w:r>
      <w:r w:rsidRPr="007D4DDC">
        <w:rPr>
          <w:rFonts w:ascii="Times New Roman" w:eastAsia="仿宋" w:hAnsi="仿宋" w:cs="Times New Roman"/>
        </w:rPr>
        <w:t>）</w:t>
      </w:r>
      <w:r w:rsidR="00E65671" w:rsidRPr="007D4DDC">
        <w:rPr>
          <w:rFonts w:ascii="Times New Roman" w:eastAsia="仿宋" w:hAnsi="仿宋" w:cs="Times New Roman"/>
        </w:rPr>
        <w:t>对于进行中期终止的研究项目，实验室将中止资助，将根据情况全部或部分收回已发放基金，用于资助其它项目。</w:t>
      </w:r>
    </w:p>
    <w:p w:rsidR="00347EEA" w:rsidRDefault="00347EEA" w:rsidP="00E65671">
      <w:pPr>
        <w:pStyle w:val="a3"/>
        <w:adjustRightInd w:val="0"/>
        <w:snapToGrid w:val="0"/>
        <w:spacing w:before="31" w:line="288" w:lineRule="auto"/>
        <w:ind w:right="255" w:firstLine="559"/>
        <w:jc w:val="left"/>
        <w:rPr>
          <w:rFonts w:ascii="Times New Roman" w:eastAsia="仿宋" w:hAnsi="仿宋" w:cs="Times New Roman"/>
        </w:rPr>
      </w:pPr>
      <w:r w:rsidRPr="007D4DDC">
        <w:rPr>
          <w:rFonts w:ascii="Times New Roman" w:eastAsia="仿宋" w:hAnsi="仿宋" w:cs="Times New Roman"/>
        </w:rPr>
        <w:t>（</w:t>
      </w:r>
      <w:r w:rsidR="00DA15E8">
        <w:rPr>
          <w:rFonts w:ascii="Times New Roman" w:eastAsia="仿宋" w:hAnsi="Times New Roman" w:cs="Times New Roman" w:hint="eastAsia"/>
        </w:rPr>
        <w:t>3</w:t>
      </w:r>
      <w:r w:rsidRPr="007D4DDC">
        <w:rPr>
          <w:rFonts w:ascii="Times New Roman" w:eastAsia="仿宋" w:hAnsi="仿宋" w:cs="Times New Roman"/>
        </w:rPr>
        <w:t>）</w:t>
      </w:r>
      <w:r w:rsidR="00E65671" w:rsidRPr="007D4DDC">
        <w:rPr>
          <w:rFonts w:ascii="Times New Roman" w:eastAsia="仿宋" w:hAnsi="仿宋" w:cs="Times New Roman"/>
        </w:rPr>
        <w:t>项目结题后，开放</w:t>
      </w:r>
      <w:r w:rsidR="00E65671">
        <w:rPr>
          <w:rFonts w:ascii="Times New Roman" w:eastAsia="仿宋" w:hAnsi="仿宋" w:cs="Times New Roman" w:hint="eastAsia"/>
        </w:rPr>
        <w:t>基金</w:t>
      </w:r>
      <w:r w:rsidR="00E65671" w:rsidRPr="007D4DDC">
        <w:rPr>
          <w:rFonts w:ascii="Times New Roman" w:eastAsia="仿宋" w:hAnsi="仿宋" w:cs="Times New Roman"/>
        </w:rPr>
        <w:t>经费需进行结算，结余部分经费将由实验室收回。</w:t>
      </w:r>
    </w:p>
    <w:p w:rsidR="0055057D" w:rsidRPr="00B80919" w:rsidRDefault="0055057D" w:rsidP="0055057D">
      <w:pPr>
        <w:pStyle w:val="11"/>
        <w:adjustRightInd w:val="0"/>
        <w:snapToGrid w:val="0"/>
        <w:spacing w:before="123" w:line="288" w:lineRule="auto"/>
        <w:jc w:val="center"/>
        <w:rPr>
          <w:rFonts w:ascii="黑体" w:eastAsia="黑体" w:hAnsi="黑体" w:cs="Times New Roman"/>
          <w:b/>
        </w:rPr>
      </w:pPr>
      <w:r>
        <w:rPr>
          <w:rFonts w:ascii="黑体" w:eastAsia="黑体" w:hAnsi="黑体" w:cs="Times New Roman" w:hint="eastAsia"/>
          <w:b/>
        </w:rPr>
        <w:t>七</w:t>
      </w:r>
      <w:r w:rsidRPr="00B80919">
        <w:rPr>
          <w:rFonts w:ascii="黑体" w:eastAsia="黑体" w:hAnsi="黑体" w:cs="Times New Roman"/>
          <w:b/>
        </w:rPr>
        <w:t>、</w:t>
      </w:r>
      <w:r>
        <w:rPr>
          <w:rFonts w:ascii="黑体" w:eastAsia="黑体" w:hAnsi="黑体" w:cs="Times New Roman" w:hint="eastAsia"/>
          <w:b/>
        </w:rPr>
        <w:t>项目</w:t>
      </w:r>
      <w:r w:rsidRPr="00B80919">
        <w:rPr>
          <w:rFonts w:ascii="黑体" w:eastAsia="黑体" w:hAnsi="黑体" w:cs="Times New Roman"/>
          <w:b/>
        </w:rPr>
        <w:t>成果管理</w:t>
      </w:r>
    </w:p>
    <w:p w:rsidR="0055057D" w:rsidRPr="00347EEA" w:rsidRDefault="0055057D" w:rsidP="0055057D">
      <w:pPr>
        <w:pStyle w:val="a3"/>
        <w:adjustRightInd w:val="0"/>
        <w:snapToGrid w:val="0"/>
        <w:spacing w:before="14" w:line="288" w:lineRule="auto"/>
        <w:ind w:left="0" w:firstLine="0"/>
        <w:jc w:val="left"/>
        <w:rPr>
          <w:rFonts w:ascii="Times New Roman" w:eastAsiaTheme="minorEastAsia" w:hAnsi="Times New Roman" w:cs="Times New Roman"/>
          <w:sz w:val="13"/>
        </w:rPr>
      </w:pPr>
    </w:p>
    <w:p w:rsidR="0055057D" w:rsidRPr="00B80919" w:rsidRDefault="00971D7E" w:rsidP="00971D7E">
      <w:pPr>
        <w:pStyle w:val="a3"/>
        <w:adjustRightInd w:val="0"/>
        <w:snapToGrid w:val="0"/>
        <w:spacing w:line="288" w:lineRule="auto"/>
        <w:ind w:left="0" w:firstLine="0"/>
        <w:rPr>
          <w:rFonts w:ascii="Times New Roman" w:eastAsia="仿宋" w:hAnsi="Times New Roman"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二十三</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55057D" w:rsidRPr="00B80919">
        <w:rPr>
          <w:rFonts w:ascii="Times New Roman" w:eastAsia="仿宋" w:hAnsi="仿宋" w:cs="Times New Roman"/>
        </w:rPr>
        <w:t>基金资助课题</w:t>
      </w:r>
      <w:r w:rsidR="006D51AD">
        <w:rPr>
          <w:rFonts w:ascii="Times New Roman" w:eastAsia="仿宋" w:hAnsi="仿宋" w:cs="Times New Roman" w:hint="eastAsia"/>
        </w:rPr>
        <w:t>或与本实验室合作研究的课题</w:t>
      </w:r>
      <w:r w:rsidR="0055057D" w:rsidRPr="00B80919">
        <w:rPr>
          <w:rFonts w:ascii="Times New Roman" w:eastAsia="仿宋" w:hAnsi="仿宋" w:cs="Times New Roman"/>
        </w:rPr>
        <w:t>所取得的</w:t>
      </w:r>
      <w:r w:rsidR="00887454">
        <w:rPr>
          <w:rFonts w:ascii="Times New Roman" w:eastAsia="仿宋" w:hAnsi="仿宋" w:cs="Times New Roman" w:hint="eastAsia"/>
        </w:rPr>
        <w:t>研究</w:t>
      </w:r>
      <w:r w:rsidR="0055057D" w:rsidRPr="00B80919">
        <w:rPr>
          <w:rFonts w:ascii="Times New Roman" w:eastAsia="仿宋" w:hAnsi="仿宋" w:cs="Times New Roman"/>
        </w:rPr>
        <w:t>成果，归</w:t>
      </w:r>
      <w:r w:rsidR="00D22B94" w:rsidRPr="00B80919">
        <w:rPr>
          <w:rFonts w:ascii="Times New Roman" w:eastAsia="仿宋" w:hAnsi="仿宋" w:cs="Times New Roman"/>
        </w:rPr>
        <w:t>城镇污水深度处理与资源化利用技术国家工程实验室</w:t>
      </w:r>
      <w:r w:rsidR="0055057D" w:rsidRPr="00B80919">
        <w:rPr>
          <w:rFonts w:ascii="Times New Roman" w:eastAsia="仿宋" w:hAnsi="仿宋" w:cs="Times New Roman"/>
        </w:rPr>
        <w:t>和研究者</w:t>
      </w:r>
      <w:r w:rsidR="0055057D" w:rsidRPr="00B80919">
        <w:rPr>
          <w:rFonts w:ascii="Times New Roman" w:eastAsia="仿宋" w:hAnsi="仿宋" w:cs="Times New Roman"/>
          <w:spacing w:val="-6"/>
        </w:rPr>
        <w:t>所在单位共有，</w:t>
      </w:r>
      <w:r w:rsidR="00D22B94">
        <w:rPr>
          <w:rFonts w:ascii="Times New Roman" w:eastAsia="仿宋" w:hAnsi="仿宋" w:cs="Times New Roman" w:hint="eastAsia"/>
        </w:rPr>
        <w:t>并</w:t>
      </w:r>
      <w:r w:rsidR="00887454">
        <w:rPr>
          <w:rFonts w:ascii="Times New Roman" w:eastAsia="仿宋" w:hAnsi="仿宋" w:cs="Times New Roman" w:hint="eastAsia"/>
          <w:spacing w:val="-6"/>
        </w:rPr>
        <w:t>同时列为</w:t>
      </w:r>
      <w:r w:rsidR="006D51AD">
        <w:rPr>
          <w:rFonts w:ascii="Times New Roman" w:eastAsia="仿宋" w:hAnsi="仿宋" w:cs="Times New Roman" w:hint="eastAsia"/>
        </w:rPr>
        <w:t>第</w:t>
      </w:r>
      <w:r w:rsidR="00887454">
        <w:rPr>
          <w:rFonts w:ascii="Times New Roman" w:eastAsia="仿宋" w:hAnsi="仿宋" w:cs="Times New Roman" w:hint="eastAsia"/>
        </w:rPr>
        <w:t>一</w:t>
      </w:r>
      <w:r w:rsidR="006D51AD">
        <w:rPr>
          <w:rFonts w:ascii="Times New Roman" w:eastAsia="仿宋" w:hAnsi="仿宋" w:cs="Times New Roman" w:hint="eastAsia"/>
        </w:rPr>
        <w:t>完成单位</w:t>
      </w:r>
      <w:r w:rsidR="00166A87">
        <w:rPr>
          <w:rFonts w:ascii="Times New Roman" w:eastAsia="仿宋" w:hAnsi="仿宋" w:cs="Times New Roman" w:hint="eastAsia"/>
        </w:rPr>
        <w:t>，否则项目成果不予认可</w:t>
      </w:r>
      <w:r w:rsidR="0055057D" w:rsidRPr="00B80919">
        <w:rPr>
          <w:rFonts w:ascii="Times New Roman" w:eastAsia="仿宋" w:hAnsi="仿宋" w:cs="Times New Roman"/>
        </w:rPr>
        <w:t>。</w:t>
      </w:r>
    </w:p>
    <w:p w:rsidR="0055057D" w:rsidRDefault="00971D7E" w:rsidP="00971D7E">
      <w:pPr>
        <w:pStyle w:val="a3"/>
        <w:adjustRightInd w:val="0"/>
        <w:snapToGrid w:val="0"/>
        <w:spacing w:line="288" w:lineRule="auto"/>
        <w:ind w:left="0" w:firstLine="0"/>
        <w:rPr>
          <w:rFonts w:ascii="Times New Roman" w:eastAsia="仿宋" w:hAnsi="仿宋" w:cs="Times New Roman"/>
          <w:spacing w:val="-2"/>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二十四</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55057D" w:rsidRPr="00B80919">
        <w:rPr>
          <w:rFonts w:ascii="Times New Roman" w:eastAsia="仿宋" w:hAnsi="仿宋" w:cs="Times New Roman"/>
        </w:rPr>
        <w:t>基金资助课题的有关论文、专著等成果，均应标注</w:t>
      </w:r>
      <w:r w:rsidR="0055057D" w:rsidRPr="00B80919">
        <w:rPr>
          <w:rFonts w:ascii="Times New Roman" w:eastAsia="仿宋" w:hAnsi="Times New Roman" w:cs="Times New Roman"/>
        </w:rPr>
        <w:t>“</w:t>
      </w:r>
      <w:r w:rsidR="0055057D" w:rsidRPr="00B80919">
        <w:rPr>
          <w:rFonts w:ascii="Times New Roman" w:eastAsia="仿宋" w:hAnsi="仿宋" w:cs="Times New Roman"/>
        </w:rPr>
        <w:t>城镇污水深度处理与资源化利用技术国家工程实验室开放基金项目</w:t>
      </w:r>
      <w:r w:rsidR="0055057D" w:rsidRPr="00B80919">
        <w:rPr>
          <w:rFonts w:ascii="Times New Roman" w:eastAsia="仿宋" w:hAnsi="Times New Roman" w:cs="Times New Roman"/>
        </w:rPr>
        <w:t>”</w:t>
      </w:r>
      <w:r w:rsidR="00331AEB">
        <w:rPr>
          <w:rFonts w:ascii="Times New Roman" w:eastAsia="仿宋" w:hAnsi="Times New Roman" w:cs="Times New Roman" w:hint="eastAsia"/>
        </w:rPr>
        <w:t>，</w:t>
      </w:r>
      <w:r w:rsidR="0055057D" w:rsidRPr="00B80919">
        <w:rPr>
          <w:rFonts w:ascii="Times New Roman" w:eastAsia="仿宋" w:hAnsi="仿宋" w:cs="Times New Roman"/>
        </w:rPr>
        <w:t>英文</w:t>
      </w:r>
      <w:r w:rsidR="0055057D" w:rsidRPr="00B80919">
        <w:rPr>
          <w:rFonts w:ascii="Times New Roman" w:eastAsia="仿宋" w:hAnsi="仿宋" w:cs="Times New Roman"/>
          <w:spacing w:val="-2"/>
        </w:rPr>
        <w:t>名称：</w:t>
      </w:r>
      <w:r w:rsidR="0055057D" w:rsidRPr="00B80919">
        <w:rPr>
          <w:rFonts w:ascii="Times New Roman" w:eastAsia="仿宋" w:hAnsi="Times New Roman" w:cs="Times New Roman"/>
        </w:rPr>
        <w:t>Su</w:t>
      </w:r>
      <w:r w:rsidR="0055057D" w:rsidRPr="00B80919">
        <w:rPr>
          <w:rFonts w:ascii="Times New Roman" w:eastAsia="仿宋" w:hAnsi="Times New Roman" w:cs="Times New Roman"/>
          <w:spacing w:val="-2"/>
        </w:rPr>
        <w:t>pp</w:t>
      </w:r>
      <w:r w:rsidR="0055057D" w:rsidRPr="00B80919">
        <w:rPr>
          <w:rFonts w:ascii="Times New Roman" w:eastAsia="仿宋" w:hAnsi="Times New Roman" w:cs="Times New Roman"/>
        </w:rPr>
        <w:t>or</w:t>
      </w:r>
      <w:r w:rsidR="0055057D" w:rsidRPr="00B80919">
        <w:rPr>
          <w:rFonts w:ascii="Times New Roman" w:eastAsia="仿宋" w:hAnsi="Times New Roman" w:cs="Times New Roman"/>
          <w:spacing w:val="-2"/>
        </w:rPr>
        <w:t>t</w:t>
      </w:r>
      <w:r w:rsidR="0055057D" w:rsidRPr="00B80919">
        <w:rPr>
          <w:rFonts w:ascii="Times New Roman" w:eastAsia="仿宋" w:hAnsi="Times New Roman" w:cs="Times New Roman"/>
        </w:rPr>
        <w:t>ed</w:t>
      </w:r>
      <w:r w:rsidR="0055057D" w:rsidRPr="00B80919">
        <w:rPr>
          <w:rFonts w:ascii="Times New Roman" w:eastAsia="仿宋" w:hAnsi="Times New Roman" w:cs="Times New Roman"/>
          <w:spacing w:val="-12"/>
        </w:rPr>
        <w:t xml:space="preserve"> </w:t>
      </w:r>
      <w:r w:rsidR="0055057D" w:rsidRPr="00B80919">
        <w:rPr>
          <w:rFonts w:ascii="Times New Roman" w:eastAsia="仿宋" w:hAnsi="Times New Roman" w:cs="Times New Roman"/>
        </w:rPr>
        <w:t>by</w:t>
      </w:r>
      <w:r w:rsidR="0055057D" w:rsidRPr="00B80919">
        <w:rPr>
          <w:rFonts w:ascii="Times New Roman" w:eastAsia="仿宋" w:hAnsi="Times New Roman" w:cs="Times New Roman"/>
          <w:spacing w:val="-13"/>
        </w:rPr>
        <w:t xml:space="preserve"> </w:t>
      </w:r>
      <w:r w:rsidR="00760109">
        <w:rPr>
          <w:rFonts w:ascii="Times New Roman" w:eastAsia="仿宋" w:hAnsi="Times New Roman" w:cs="Times New Roman" w:hint="eastAsia"/>
          <w:spacing w:val="-13"/>
        </w:rPr>
        <w:t xml:space="preserve">the Opening Project of </w:t>
      </w:r>
      <w:r w:rsidR="0055057D" w:rsidRPr="00B80919">
        <w:rPr>
          <w:rFonts w:ascii="Times New Roman" w:eastAsia="仿宋" w:hAnsi="Times New Roman" w:cs="Times New Roman"/>
          <w:color w:val="000000"/>
        </w:rPr>
        <w:t>National Engineering Laboratory for Advanced Municipal Wastewater Treatment and Reuse Technology</w:t>
      </w:r>
      <w:r w:rsidR="0055057D" w:rsidRPr="00B80919">
        <w:rPr>
          <w:rFonts w:ascii="Times New Roman" w:eastAsia="仿宋" w:hAnsi="仿宋" w:cs="Times New Roman"/>
          <w:spacing w:val="-2"/>
        </w:rPr>
        <w:t>。</w:t>
      </w:r>
    </w:p>
    <w:p w:rsidR="0055057D" w:rsidRDefault="00971D7E" w:rsidP="00971D7E">
      <w:pPr>
        <w:pStyle w:val="a3"/>
        <w:adjustRightInd w:val="0"/>
        <w:snapToGrid w:val="0"/>
        <w:spacing w:line="288" w:lineRule="auto"/>
        <w:ind w:left="0" w:firstLine="0"/>
        <w:rPr>
          <w:rFonts w:ascii="Times New Roman" w:eastAsia="仿宋" w:hAnsi="Times New Roman"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二十五</w:t>
      </w:r>
      <w:r w:rsidRPr="00F50A71">
        <w:rPr>
          <w:rFonts w:ascii="黑体" w:eastAsia="黑体" w:hAnsi="黑体" w:cs="Times New Roman" w:hint="eastAsia"/>
          <w:b/>
          <w:sz w:val="30"/>
          <w:szCs w:val="30"/>
        </w:rPr>
        <w:t>条</w:t>
      </w:r>
      <w:r>
        <w:rPr>
          <w:rFonts w:ascii="黑体" w:eastAsia="黑体" w:hAnsi="黑体" w:cs="Times New Roman" w:hint="eastAsia"/>
          <w:b/>
          <w:sz w:val="30"/>
          <w:szCs w:val="30"/>
        </w:rPr>
        <w:t xml:space="preserve"> </w:t>
      </w:r>
      <w:r w:rsidR="000B51D2">
        <w:rPr>
          <w:rFonts w:ascii="Times New Roman" w:eastAsia="仿宋" w:hAnsi="仿宋" w:cs="Times New Roman"/>
        </w:rPr>
        <w:t>属自带课题和经费者，</w:t>
      </w:r>
      <w:r w:rsidR="0055057D" w:rsidRPr="00B80919">
        <w:rPr>
          <w:rFonts w:ascii="Times New Roman" w:eastAsia="仿宋" w:hAnsi="仿宋" w:cs="Times New Roman"/>
        </w:rPr>
        <w:t>在研究成果及论文中注明</w:t>
      </w:r>
      <w:r w:rsidR="0055057D" w:rsidRPr="00B80919">
        <w:rPr>
          <w:rFonts w:ascii="Times New Roman" w:eastAsia="仿宋" w:hAnsi="Times New Roman" w:cs="Times New Roman"/>
        </w:rPr>
        <w:t>“</w:t>
      </w:r>
      <w:r w:rsidR="0055057D" w:rsidRPr="00B80919">
        <w:rPr>
          <w:rFonts w:ascii="Times New Roman" w:eastAsia="仿宋" w:hAnsi="仿宋" w:cs="Times New Roman"/>
        </w:rPr>
        <w:t>本研究</w:t>
      </w:r>
      <w:r w:rsidR="0055057D" w:rsidRPr="00B80919">
        <w:rPr>
          <w:rFonts w:ascii="Times New Roman" w:eastAsia="仿宋" w:hAnsi="仿宋" w:cs="Times New Roman"/>
          <w:spacing w:val="-6"/>
        </w:rPr>
        <w:t>在北京工业大学</w:t>
      </w:r>
      <w:r w:rsidR="0055057D" w:rsidRPr="00B80919">
        <w:rPr>
          <w:rFonts w:ascii="Times New Roman" w:eastAsia="仿宋" w:hAnsi="仿宋" w:cs="Times New Roman"/>
        </w:rPr>
        <w:t>城镇污水深度处理与资源化利用技术国家工程实验室</w:t>
      </w:r>
      <w:r w:rsidR="0055057D" w:rsidRPr="00B80919">
        <w:rPr>
          <w:rFonts w:ascii="Times New Roman" w:eastAsia="仿宋" w:hAnsi="仿宋" w:cs="Times New Roman"/>
          <w:spacing w:val="-6"/>
        </w:rPr>
        <w:t>完成</w:t>
      </w:r>
      <w:r w:rsidR="0055057D" w:rsidRPr="00B80919">
        <w:rPr>
          <w:rFonts w:ascii="Times New Roman" w:eastAsia="仿宋" w:hAnsi="Times New Roman" w:cs="Times New Roman"/>
          <w:spacing w:val="-6"/>
        </w:rPr>
        <w:t>”</w:t>
      </w:r>
      <w:r w:rsidR="0055057D" w:rsidRPr="00B80919">
        <w:rPr>
          <w:rFonts w:ascii="Times New Roman" w:eastAsia="仿宋" w:hAnsi="仿宋" w:cs="Times New Roman"/>
          <w:spacing w:val="-6"/>
        </w:rPr>
        <w:t>。英文标</w:t>
      </w:r>
      <w:r w:rsidR="0055057D" w:rsidRPr="00B80919">
        <w:rPr>
          <w:rFonts w:ascii="Times New Roman" w:eastAsia="仿宋" w:hAnsi="仿宋" w:cs="Times New Roman"/>
          <w:spacing w:val="2"/>
          <w:w w:val="105"/>
        </w:rPr>
        <w:t>注：</w:t>
      </w:r>
      <w:r w:rsidR="009908A7" w:rsidRPr="009908A7">
        <w:rPr>
          <w:rFonts w:ascii="Times New Roman" w:eastAsia="仿宋" w:hAnsi="Times New Roman" w:cs="Times New Roman"/>
          <w:spacing w:val="-13"/>
        </w:rPr>
        <w:t xml:space="preserve">The project was studied in </w:t>
      </w:r>
      <w:r w:rsidR="0055057D" w:rsidRPr="00B80919">
        <w:rPr>
          <w:rFonts w:ascii="Times New Roman" w:eastAsia="仿宋" w:hAnsi="Times New Roman" w:cs="Times New Roman"/>
          <w:color w:val="000000"/>
        </w:rPr>
        <w:t>National Engineering Laboratory for Advanced Municipal Wastewater Treatment and Reuse Technology</w:t>
      </w:r>
      <w:r w:rsidR="009908A7">
        <w:rPr>
          <w:rFonts w:ascii="Times New Roman" w:eastAsia="仿宋" w:hAnsi="Times New Roman" w:cs="Times New Roman" w:hint="eastAsia"/>
          <w:color w:val="000000"/>
        </w:rPr>
        <w:t>,</w:t>
      </w:r>
      <w:r w:rsidR="009908A7" w:rsidRPr="009908A7">
        <w:rPr>
          <w:rFonts w:ascii="Times New Roman" w:eastAsia="仿宋" w:hAnsi="Times New Roman" w:cs="Times New Roman"/>
        </w:rPr>
        <w:t xml:space="preserve"> </w:t>
      </w:r>
      <w:r w:rsidR="009908A7" w:rsidRPr="00760109">
        <w:rPr>
          <w:rFonts w:ascii="Times New Roman" w:eastAsia="仿宋" w:hAnsi="Times New Roman" w:cs="Times New Roman"/>
          <w:spacing w:val="-13"/>
        </w:rPr>
        <w:t>Beijing University of Technology</w:t>
      </w:r>
      <w:r w:rsidR="0055057D" w:rsidRPr="00B80919">
        <w:rPr>
          <w:rFonts w:ascii="Times New Roman" w:eastAsia="仿宋" w:hAnsi="Times New Roman" w:cs="Times New Roman"/>
        </w:rPr>
        <w:t>.</w:t>
      </w:r>
    </w:p>
    <w:p w:rsidR="0055057D" w:rsidRPr="00B80919" w:rsidRDefault="007C3C10" w:rsidP="00F80FA8">
      <w:pPr>
        <w:pStyle w:val="a3"/>
        <w:adjustRightInd w:val="0"/>
        <w:snapToGrid w:val="0"/>
        <w:spacing w:line="288" w:lineRule="auto"/>
        <w:ind w:left="0" w:firstLine="0"/>
        <w:rPr>
          <w:rFonts w:ascii="Times New Roman" w:eastAsia="仿宋" w:hAnsi="Times New Roman"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二十六</w:t>
      </w:r>
      <w:r w:rsidR="00F80FA8" w:rsidRPr="00F50A71">
        <w:rPr>
          <w:rFonts w:ascii="黑体" w:eastAsia="黑体" w:hAnsi="黑体" w:cs="Times New Roman" w:hint="eastAsia"/>
          <w:b/>
          <w:sz w:val="30"/>
          <w:szCs w:val="30"/>
        </w:rPr>
        <w:t>条</w:t>
      </w:r>
      <w:r w:rsidR="00F80FA8">
        <w:rPr>
          <w:rFonts w:ascii="黑体" w:eastAsia="黑体" w:hAnsi="黑体" w:cs="Times New Roman" w:hint="eastAsia"/>
          <w:b/>
          <w:sz w:val="30"/>
          <w:szCs w:val="30"/>
        </w:rPr>
        <w:t xml:space="preserve"> </w:t>
      </w:r>
      <w:r w:rsidR="0055057D" w:rsidRPr="00B80919">
        <w:rPr>
          <w:rFonts w:ascii="Times New Roman" w:eastAsia="仿宋" w:hAnsi="仿宋" w:cs="Times New Roman"/>
        </w:rPr>
        <w:t>鼓励已获得本实验室开放基金资助开展的研究项目继续申请更高层次的基金、攻关和其它重大项目。</w:t>
      </w:r>
    </w:p>
    <w:p w:rsidR="00F80FA8" w:rsidRPr="00B80919" w:rsidRDefault="00F80FA8" w:rsidP="00F80FA8">
      <w:pPr>
        <w:pStyle w:val="11"/>
        <w:adjustRightInd w:val="0"/>
        <w:snapToGrid w:val="0"/>
        <w:spacing w:before="123" w:line="288" w:lineRule="auto"/>
        <w:jc w:val="center"/>
        <w:rPr>
          <w:rFonts w:ascii="黑体" w:eastAsia="黑体" w:hAnsi="黑体" w:cs="Times New Roman"/>
          <w:b/>
        </w:rPr>
      </w:pPr>
      <w:r>
        <w:rPr>
          <w:rFonts w:ascii="黑体" w:eastAsia="黑体" w:hAnsi="黑体" w:cs="Times New Roman" w:hint="eastAsia"/>
          <w:b/>
        </w:rPr>
        <w:t>八</w:t>
      </w:r>
      <w:r w:rsidRPr="00B80919">
        <w:rPr>
          <w:rFonts w:ascii="黑体" w:eastAsia="黑体" w:hAnsi="黑体" w:cs="Times New Roman"/>
          <w:b/>
        </w:rPr>
        <w:t>、</w:t>
      </w:r>
      <w:r>
        <w:rPr>
          <w:rFonts w:ascii="黑体" w:eastAsia="黑体" w:hAnsi="黑体" w:cs="Times New Roman" w:hint="eastAsia"/>
          <w:b/>
        </w:rPr>
        <w:t>附则</w:t>
      </w:r>
    </w:p>
    <w:p w:rsidR="00A86B6D" w:rsidRPr="007D4DDC" w:rsidRDefault="00A86B6D" w:rsidP="000169FE">
      <w:pPr>
        <w:pStyle w:val="a3"/>
        <w:adjustRightInd w:val="0"/>
        <w:snapToGrid w:val="0"/>
        <w:spacing w:line="288" w:lineRule="auto"/>
        <w:ind w:left="0" w:right="257" w:firstLine="0"/>
        <w:jc w:val="left"/>
        <w:rPr>
          <w:rFonts w:ascii="Times New Roman" w:eastAsia="仿宋" w:hAnsi="Times New Roman" w:cs="Times New Roman"/>
        </w:rPr>
      </w:pPr>
    </w:p>
    <w:p w:rsidR="00347EEA" w:rsidRDefault="007C3C10" w:rsidP="00F80FA8">
      <w:pPr>
        <w:pStyle w:val="a3"/>
        <w:adjustRightInd w:val="0"/>
        <w:snapToGrid w:val="0"/>
        <w:spacing w:line="288" w:lineRule="auto"/>
        <w:ind w:left="0" w:firstLine="0"/>
        <w:jc w:val="left"/>
        <w:rPr>
          <w:rFonts w:ascii="Times New Roman" w:eastAsia="仿宋" w:hAnsi="仿宋" w:cs="Times New Roman"/>
          <w:spacing w:val="-3"/>
        </w:rPr>
      </w:pPr>
      <w:r w:rsidRPr="00F50A71">
        <w:rPr>
          <w:rFonts w:ascii="黑体" w:eastAsia="黑体" w:hAnsi="黑体" w:cs="Times New Roman" w:hint="eastAsia"/>
          <w:b/>
          <w:sz w:val="30"/>
          <w:szCs w:val="30"/>
        </w:rPr>
        <w:lastRenderedPageBreak/>
        <w:t>第</w:t>
      </w:r>
      <w:r>
        <w:rPr>
          <w:rFonts w:ascii="黑体" w:eastAsia="黑体" w:hAnsi="黑体" w:cs="Times New Roman" w:hint="eastAsia"/>
          <w:b/>
          <w:sz w:val="30"/>
          <w:szCs w:val="30"/>
        </w:rPr>
        <w:t>二十七</w:t>
      </w:r>
      <w:r w:rsidR="00F80FA8" w:rsidRPr="00F50A71">
        <w:rPr>
          <w:rFonts w:ascii="黑体" w:eastAsia="黑体" w:hAnsi="黑体" w:cs="Times New Roman" w:hint="eastAsia"/>
          <w:b/>
          <w:sz w:val="30"/>
          <w:szCs w:val="30"/>
        </w:rPr>
        <w:t>条</w:t>
      </w:r>
      <w:r w:rsidR="00F80FA8">
        <w:rPr>
          <w:rFonts w:ascii="黑体" w:eastAsia="黑体" w:hAnsi="黑体" w:cs="Times New Roman" w:hint="eastAsia"/>
          <w:b/>
          <w:sz w:val="30"/>
          <w:szCs w:val="30"/>
        </w:rPr>
        <w:t xml:space="preserve"> </w:t>
      </w:r>
      <w:r w:rsidR="00347EEA" w:rsidRPr="007D4DDC">
        <w:rPr>
          <w:rFonts w:ascii="Times New Roman" w:eastAsia="仿宋" w:hAnsi="仿宋" w:cs="Times New Roman"/>
          <w:spacing w:val="-1"/>
        </w:rPr>
        <w:t>本</w:t>
      </w:r>
      <w:r w:rsidR="00F80FA8">
        <w:rPr>
          <w:rFonts w:ascii="Times New Roman" w:eastAsia="仿宋" w:hAnsi="仿宋" w:cs="Times New Roman" w:hint="eastAsia"/>
          <w:spacing w:val="-1"/>
        </w:rPr>
        <w:t>办法</w:t>
      </w:r>
      <w:r w:rsidR="00347EEA" w:rsidRPr="007D4DDC">
        <w:rPr>
          <w:rFonts w:ascii="Times New Roman" w:eastAsia="仿宋" w:hAnsi="仿宋" w:cs="Times New Roman"/>
          <w:spacing w:val="-1"/>
        </w:rPr>
        <w:t>所列条款自</w:t>
      </w:r>
      <w:r w:rsidR="00F80FA8">
        <w:rPr>
          <w:rFonts w:ascii="Times New Roman" w:eastAsia="仿宋" w:hAnsi="Times New Roman" w:cs="Times New Roman" w:hint="eastAsia"/>
        </w:rPr>
        <w:t>公布之日起</w:t>
      </w:r>
      <w:r w:rsidR="00347EEA" w:rsidRPr="007D4DDC">
        <w:rPr>
          <w:rFonts w:ascii="Times New Roman" w:eastAsia="仿宋" w:hAnsi="仿宋" w:cs="Times New Roman"/>
          <w:spacing w:val="-3"/>
        </w:rPr>
        <w:t>开始执行。</w:t>
      </w:r>
    </w:p>
    <w:p w:rsidR="00F80FA8" w:rsidRPr="007D4DDC" w:rsidRDefault="007C3C10" w:rsidP="00F80FA8">
      <w:pPr>
        <w:pStyle w:val="a3"/>
        <w:adjustRightInd w:val="0"/>
        <w:snapToGrid w:val="0"/>
        <w:spacing w:line="288" w:lineRule="auto"/>
        <w:ind w:left="0" w:firstLine="0"/>
        <w:jc w:val="left"/>
        <w:rPr>
          <w:rFonts w:ascii="Times New Roman" w:eastAsia="仿宋" w:hAnsi="Times New Roman" w:cs="Times New Roman"/>
        </w:rPr>
      </w:pPr>
      <w:r w:rsidRPr="00F50A71">
        <w:rPr>
          <w:rFonts w:ascii="黑体" w:eastAsia="黑体" w:hAnsi="黑体" w:cs="Times New Roman" w:hint="eastAsia"/>
          <w:b/>
          <w:sz w:val="30"/>
          <w:szCs w:val="30"/>
        </w:rPr>
        <w:t>第</w:t>
      </w:r>
      <w:r>
        <w:rPr>
          <w:rFonts w:ascii="黑体" w:eastAsia="黑体" w:hAnsi="黑体" w:cs="Times New Roman" w:hint="eastAsia"/>
          <w:b/>
          <w:sz w:val="30"/>
          <w:szCs w:val="30"/>
        </w:rPr>
        <w:t>二十八</w:t>
      </w:r>
      <w:r w:rsidR="00F80FA8" w:rsidRPr="00F50A71">
        <w:rPr>
          <w:rFonts w:ascii="黑体" w:eastAsia="黑体" w:hAnsi="黑体" w:cs="Times New Roman" w:hint="eastAsia"/>
          <w:b/>
          <w:sz w:val="30"/>
          <w:szCs w:val="30"/>
        </w:rPr>
        <w:t>条</w:t>
      </w:r>
      <w:r w:rsidR="00F80FA8">
        <w:rPr>
          <w:rFonts w:ascii="黑体" w:eastAsia="黑体" w:hAnsi="黑体" w:cs="Times New Roman" w:hint="eastAsia"/>
          <w:b/>
          <w:sz w:val="30"/>
          <w:szCs w:val="30"/>
        </w:rPr>
        <w:t xml:space="preserve"> </w:t>
      </w:r>
      <w:r w:rsidR="00F80FA8" w:rsidRPr="00F80FA8">
        <w:rPr>
          <w:rFonts w:ascii="Times New Roman" w:eastAsia="仿宋" w:hAnsi="Times New Roman" w:cs="Times New Roman" w:hint="eastAsia"/>
        </w:rPr>
        <w:t>本办法的解释权归</w:t>
      </w:r>
      <w:r w:rsidR="00F80FA8" w:rsidRPr="007D4DDC">
        <w:rPr>
          <w:rFonts w:ascii="Times New Roman" w:eastAsia="仿宋" w:hAnsi="仿宋" w:cs="Times New Roman"/>
        </w:rPr>
        <w:t>城镇污水深度处理与资源化利用技术国家工程实验室</w:t>
      </w:r>
      <w:r w:rsidR="00F80FA8">
        <w:rPr>
          <w:rFonts w:ascii="Times New Roman" w:eastAsia="仿宋" w:hAnsi="仿宋" w:cs="Times New Roman" w:hint="eastAsia"/>
        </w:rPr>
        <w:t>。</w:t>
      </w:r>
    </w:p>
    <w:p w:rsidR="00347EEA" w:rsidRDefault="00347EEA" w:rsidP="00AC25FC">
      <w:pPr>
        <w:pStyle w:val="a3"/>
        <w:adjustRightInd w:val="0"/>
        <w:snapToGrid w:val="0"/>
        <w:spacing w:before="10" w:line="288" w:lineRule="auto"/>
        <w:ind w:left="0" w:firstLine="0"/>
        <w:jc w:val="left"/>
        <w:rPr>
          <w:rFonts w:ascii="Times New Roman" w:eastAsia="仿宋" w:hAnsi="Times New Roman" w:cs="Times New Roman"/>
          <w:sz w:val="39"/>
        </w:rPr>
      </w:pPr>
    </w:p>
    <w:p w:rsidR="00CA4800" w:rsidRPr="007D4DDC" w:rsidRDefault="00CA4800" w:rsidP="00AC25FC">
      <w:pPr>
        <w:pStyle w:val="a3"/>
        <w:adjustRightInd w:val="0"/>
        <w:snapToGrid w:val="0"/>
        <w:spacing w:before="10" w:line="288" w:lineRule="auto"/>
        <w:ind w:left="0" w:firstLine="0"/>
        <w:jc w:val="left"/>
        <w:rPr>
          <w:rFonts w:ascii="Times New Roman" w:eastAsia="仿宋" w:hAnsi="Times New Roman" w:cs="Times New Roman"/>
          <w:sz w:val="39"/>
        </w:rPr>
      </w:pPr>
    </w:p>
    <w:p w:rsidR="00F80FA8" w:rsidRDefault="00F80FA8" w:rsidP="00F80FA8">
      <w:pPr>
        <w:pStyle w:val="a3"/>
        <w:adjustRightInd w:val="0"/>
        <w:snapToGrid w:val="0"/>
        <w:spacing w:line="288" w:lineRule="auto"/>
        <w:ind w:left="102" w:firstLine="0"/>
        <w:jc w:val="center"/>
        <w:rPr>
          <w:rFonts w:ascii="Times New Roman" w:eastAsia="仿宋" w:hAnsi="仿宋" w:cs="Times New Roman"/>
        </w:rPr>
      </w:pPr>
      <w:r>
        <w:rPr>
          <w:rFonts w:ascii="Times New Roman" w:eastAsia="仿宋" w:hAnsi="仿宋" w:cs="Times New Roman" w:hint="eastAsia"/>
        </w:rPr>
        <w:t xml:space="preserve">            </w:t>
      </w:r>
      <w:r w:rsidR="00B660C6" w:rsidRPr="007D4DDC">
        <w:rPr>
          <w:rFonts w:ascii="Times New Roman" w:eastAsia="仿宋" w:hAnsi="仿宋" w:cs="Times New Roman"/>
        </w:rPr>
        <w:t>城镇污水深度处理与资源化利用技术国家工程实验室</w:t>
      </w:r>
    </w:p>
    <w:p w:rsidR="00347EEA" w:rsidRPr="007D4DDC" w:rsidRDefault="000169FE" w:rsidP="00F80FA8">
      <w:pPr>
        <w:pStyle w:val="a3"/>
        <w:adjustRightInd w:val="0"/>
        <w:snapToGrid w:val="0"/>
        <w:spacing w:line="288" w:lineRule="auto"/>
        <w:ind w:left="102" w:firstLine="0"/>
        <w:jc w:val="center"/>
        <w:rPr>
          <w:rFonts w:ascii="Times New Roman" w:eastAsia="仿宋" w:hAnsi="Times New Roman" w:cs="Times New Roman"/>
        </w:rPr>
      </w:pPr>
      <w:r>
        <w:rPr>
          <w:rFonts w:ascii="Times New Roman" w:eastAsia="仿宋" w:hAnsi="Times New Roman" w:cs="Times New Roman" w:hint="eastAsia"/>
        </w:rPr>
        <w:t xml:space="preserve"> </w:t>
      </w:r>
      <w:r w:rsidR="007D4DDC">
        <w:rPr>
          <w:rFonts w:ascii="Times New Roman" w:eastAsia="仿宋" w:hAnsi="Times New Roman" w:cs="Times New Roman" w:hint="eastAsia"/>
        </w:rPr>
        <w:t xml:space="preserve">2018 </w:t>
      </w:r>
      <w:r w:rsidR="00347EEA" w:rsidRPr="007D4DDC">
        <w:rPr>
          <w:rFonts w:ascii="Times New Roman" w:eastAsia="仿宋" w:hAnsi="仿宋" w:cs="Times New Roman"/>
          <w:spacing w:val="3"/>
        </w:rPr>
        <w:t>年</w:t>
      </w:r>
      <w:r w:rsidR="00347EEA" w:rsidRPr="007D4DDC">
        <w:rPr>
          <w:rFonts w:ascii="Times New Roman" w:eastAsia="仿宋" w:hAnsi="Times New Roman" w:cs="Times New Roman"/>
          <w:spacing w:val="3"/>
        </w:rPr>
        <w:t xml:space="preserve"> </w:t>
      </w:r>
      <w:r w:rsidR="007D4DDC">
        <w:rPr>
          <w:rFonts w:ascii="Times New Roman" w:eastAsia="仿宋" w:hAnsi="Times New Roman" w:cs="Times New Roman" w:hint="eastAsia"/>
        </w:rPr>
        <w:t xml:space="preserve">04 </w:t>
      </w:r>
      <w:r w:rsidR="00347EEA" w:rsidRPr="007D4DDC">
        <w:rPr>
          <w:rFonts w:ascii="Times New Roman" w:eastAsia="仿宋" w:hAnsi="仿宋" w:cs="Times New Roman"/>
        </w:rPr>
        <w:t>月</w:t>
      </w:r>
    </w:p>
    <w:p w:rsidR="00846F99" w:rsidRPr="007D4DDC" w:rsidRDefault="00846F99" w:rsidP="009F68B7">
      <w:pPr>
        <w:adjustRightInd w:val="0"/>
        <w:snapToGrid w:val="0"/>
        <w:spacing w:line="288" w:lineRule="auto"/>
        <w:rPr>
          <w:rFonts w:ascii="Times New Roman" w:eastAsia="仿宋" w:hAnsi="Times New Roman" w:cs="Times New Roman"/>
        </w:rPr>
      </w:pPr>
    </w:p>
    <w:sectPr w:rsidR="00846F99" w:rsidRPr="007D4DDC" w:rsidSect="00CB5529">
      <w:pgSz w:w="11910" w:h="16840"/>
      <w:pgMar w:top="1440" w:right="1800" w:bottom="1440" w:left="18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67C" w:rsidRDefault="0025167C" w:rsidP="007C242C">
      <w:r>
        <w:separator/>
      </w:r>
    </w:p>
  </w:endnote>
  <w:endnote w:type="continuationSeparator" w:id="0">
    <w:p w:rsidR="0025167C" w:rsidRDefault="0025167C" w:rsidP="007C24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oto Sans CJK JP Regular">
    <w:altName w:val="Arial"/>
    <w:charset w:val="00"/>
    <w:family w:val="swiss"/>
    <w:pitch w:val="variable"/>
    <w:sig w:usb0="00000000" w:usb1="00000000" w:usb2="00000000" w:usb3="00000000" w:csb0="0000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67C" w:rsidRDefault="0025167C" w:rsidP="007C242C">
      <w:r>
        <w:separator/>
      </w:r>
    </w:p>
  </w:footnote>
  <w:footnote w:type="continuationSeparator" w:id="0">
    <w:p w:rsidR="0025167C" w:rsidRDefault="0025167C" w:rsidP="007C24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54B50"/>
    <w:multiLevelType w:val="hybridMultilevel"/>
    <w:tmpl w:val="723E1692"/>
    <w:lvl w:ilvl="0" w:tplc="2A94F840">
      <w:start w:val="4"/>
      <w:numFmt w:val="decimal"/>
      <w:lvlText w:val="%1、"/>
      <w:lvlJc w:val="left"/>
      <w:pPr>
        <w:ind w:left="824" w:hanging="720"/>
      </w:pPr>
      <w:rPr>
        <w:rFonts w:hAnsi="仿宋" w:hint="default"/>
      </w:rPr>
    </w:lvl>
    <w:lvl w:ilvl="1" w:tplc="04090019" w:tentative="1">
      <w:start w:val="1"/>
      <w:numFmt w:val="lowerLetter"/>
      <w:lvlText w:val="%2)"/>
      <w:lvlJc w:val="left"/>
      <w:pPr>
        <w:ind w:left="944" w:hanging="420"/>
      </w:pPr>
    </w:lvl>
    <w:lvl w:ilvl="2" w:tplc="0409001B" w:tentative="1">
      <w:start w:val="1"/>
      <w:numFmt w:val="lowerRoman"/>
      <w:lvlText w:val="%3."/>
      <w:lvlJc w:val="right"/>
      <w:pPr>
        <w:ind w:left="1364" w:hanging="420"/>
      </w:pPr>
    </w:lvl>
    <w:lvl w:ilvl="3" w:tplc="0409000F" w:tentative="1">
      <w:start w:val="1"/>
      <w:numFmt w:val="decimal"/>
      <w:lvlText w:val="%4."/>
      <w:lvlJc w:val="left"/>
      <w:pPr>
        <w:ind w:left="1784" w:hanging="420"/>
      </w:pPr>
    </w:lvl>
    <w:lvl w:ilvl="4" w:tplc="04090019" w:tentative="1">
      <w:start w:val="1"/>
      <w:numFmt w:val="lowerLetter"/>
      <w:lvlText w:val="%5)"/>
      <w:lvlJc w:val="left"/>
      <w:pPr>
        <w:ind w:left="2204" w:hanging="420"/>
      </w:pPr>
    </w:lvl>
    <w:lvl w:ilvl="5" w:tplc="0409001B" w:tentative="1">
      <w:start w:val="1"/>
      <w:numFmt w:val="lowerRoman"/>
      <w:lvlText w:val="%6."/>
      <w:lvlJc w:val="right"/>
      <w:pPr>
        <w:ind w:left="2624" w:hanging="420"/>
      </w:pPr>
    </w:lvl>
    <w:lvl w:ilvl="6" w:tplc="0409000F" w:tentative="1">
      <w:start w:val="1"/>
      <w:numFmt w:val="decimal"/>
      <w:lvlText w:val="%7."/>
      <w:lvlJc w:val="left"/>
      <w:pPr>
        <w:ind w:left="3044" w:hanging="420"/>
      </w:pPr>
    </w:lvl>
    <w:lvl w:ilvl="7" w:tplc="04090019" w:tentative="1">
      <w:start w:val="1"/>
      <w:numFmt w:val="lowerLetter"/>
      <w:lvlText w:val="%8)"/>
      <w:lvlJc w:val="left"/>
      <w:pPr>
        <w:ind w:left="3464" w:hanging="420"/>
      </w:pPr>
    </w:lvl>
    <w:lvl w:ilvl="8" w:tplc="0409001B" w:tentative="1">
      <w:start w:val="1"/>
      <w:numFmt w:val="lowerRoman"/>
      <w:lvlText w:val="%9."/>
      <w:lvlJc w:val="right"/>
      <w:pPr>
        <w:ind w:left="3884" w:hanging="420"/>
      </w:pPr>
    </w:lvl>
  </w:abstractNum>
  <w:abstractNum w:abstractNumId="1">
    <w:nsid w:val="1D5C7A57"/>
    <w:multiLevelType w:val="hybridMultilevel"/>
    <w:tmpl w:val="D642581A"/>
    <w:lvl w:ilvl="0" w:tplc="6E5C3D66">
      <w:start w:val="1"/>
      <w:numFmt w:val="decimal"/>
      <w:lvlText w:val="%1、"/>
      <w:lvlJc w:val="left"/>
      <w:pPr>
        <w:ind w:left="1063" w:hanging="4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35C517D6"/>
    <w:multiLevelType w:val="hybridMultilevel"/>
    <w:tmpl w:val="AE929062"/>
    <w:lvl w:ilvl="0" w:tplc="7234B930">
      <w:start w:val="3"/>
      <w:numFmt w:val="japaneseCounting"/>
      <w:lvlText w:val="%1、"/>
      <w:lvlJc w:val="left"/>
      <w:pPr>
        <w:ind w:left="720" w:hanging="720"/>
      </w:pPr>
      <w:rPr>
        <w:rFonts w:hint="default"/>
      </w:rPr>
    </w:lvl>
    <w:lvl w:ilvl="1" w:tplc="692E749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E3A5C8C"/>
    <w:multiLevelType w:val="hybridMultilevel"/>
    <w:tmpl w:val="7DBC267C"/>
    <w:lvl w:ilvl="0" w:tplc="DB1C566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4B57941"/>
    <w:multiLevelType w:val="hybridMultilevel"/>
    <w:tmpl w:val="A3184B0E"/>
    <w:lvl w:ilvl="0" w:tplc="52805524">
      <w:start w:val="5"/>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7EEA"/>
    <w:rsid w:val="000169FE"/>
    <w:rsid w:val="00025887"/>
    <w:rsid w:val="00084F65"/>
    <w:rsid w:val="000A1657"/>
    <w:rsid w:val="000A5BC6"/>
    <w:rsid w:val="000B51D2"/>
    <w:rsid w:val="000C464E"/>
    <w:rsid w:val="000E61E9"/>
    <w:rsid w:val="00115C39"/>
    <w:rsid w:val="00166024"/>
    <w:rsid w:val="00166A87"/>
    <w:rsid w:val="0025167C"/>
    <w:rsid w:val="00256112"/>
    <w:rsid w:val="002706DF"/>
    <w:rsid w:val="0032170A"/>
    <w:rsid w:val="00331AEB"/>
    <w:rsid w:val="00343DD4"/>
    <w:rsid w:val="00347EEA"/>
    <w:rsid w:val="003711F1"/>
    <w:rsid w:val="003A2AFC"/>
    <w:rsid w:val="003A6DB7"/>
    <w:rsid w:val="003F32EA"/>
    <w:rsid w:val="003F5140"/>
    <w:rsid w:val="004126E5"/>
    <w:rsid w:val="00414BDA"/>
    <w:rsid w:val="00440B8A"/>
    <w:rsid w:val="004701EB"/>
    <w:rsid w:val="004B7EB9"/>
    <w:rsid w:val="004F57DC"/>
    <w:rsid w:val="00544EFB"/>
    <w:rsid w:val="0055057D"/>
    <w:rsid w:val="00587789"/>
    <w:rsid w:val="005E00DA"/>
    <w:rsid w:val="00673DA0"/>
    <w:rsid w:val="006A7CF6"/>
    <w:rsid w:val="006D51AD"/>
    <w:rsid w:val="006E0690"/>
    <w:rsid w:val="00704B6A"/>
    <w:rsid w:val="00725E45"/>
    <w:rsid w:val="00760109"/>
    <w:rsid w:val="007A34CE"/>
    <w:rsid w:val="007B3BCB"/>
    <w:rsid w:val="007C242C"/>
    <w:rsid w:val="007C3C10"/>
    <w:rsid w:val="007D4DDC"/>
    <w:rsid w:val="007E3CE2"/>
    <w:rsid w:val="007F4A4D"/>
    <w:rsid w:val="00846F99"/>
    <w:rsid w:val="00887454"/>
    <w:rsid w:val="0091058B"/>
    <w:rsid w:val="00936670"/>
    <w:rsid w:val="00971D7E"/>
    <w:rsid w:val="009908A7"/>
    <w:rsid w:val="009D026B"/>
    <w:rsid w:val="009D05E5"/>
    <w:rsid w:val="009D5946"/>
    <w:rsid w:val="009F68B7"/>
    <w:rsid w:val="00A10B8E"/>
    <w:rsid w:val="00A22A18"/>
    <w:rsid w:val="00A33359"/>
    <w:rsid w:val="00A56FD8"/>
    <w:rsid w:val="00A62BED"/>
    <w:rsid w:val="00A70362"/>
    <w:rsid w:val="00A757CD"/>
    <w:rsid w:val="00A83FD2"/>
    <w:rsid w:val="00A86B6D"/>
    <w:rsid w:val="00AA5E07"/>
    <w:rsid w:val="00AC25FC"/>
    <w:rsid w:val="00B25F23"/>
    <w:rsid w:val="00B3614D"/>
    <w:rsid w:val="00B660C6"/>
    <w:rsid w:val="00B80919"/>
    <w:rsid w:val="00BA4FB5"/>
    <w:rsid w:val="00BB1E40"/>
    <w:rsid w:val="00C273AF"/>
    <w:rsid w:val="00C61305"/>
    <w:rsid w:val="00C7499A"/>
    <w:rsid w:val="00C841DD"/>
    <w:rsid w:val="00CA4800"/>
    <w:rsid w:val="00CB5529"/>
    <w:rsid w:val="00D05D8D"/>
    <w:rsid w:val="00D135E5"/>
    <w:rsid w:val="00D22B94"/>
    <w:rsid w:val="00D511A9"/>
    <w:rsid w:val="00D623F2"/>
    <w:rsid w:val="00D74FB6"/>
    <w:rsid w:val="00DA15E8"/>
    <w:rsid w:val="00E411FB"/>
    <w:rsid w:val="00E65671"/>
    <w:rsid w:val="00E8785A"/>
    <w:rsid w:val="00EA5912"/>
    <w:rsid w:val="00EC0E08"/>
    <w:rsid w:val="00F00EC9"/>
    <w:rsid w:val="00F50A71"/>
    <w:rsid w:val="00F53F51"/>
    <w:rsid w:val="00F80FA8"/>
    <w:rsid w:val="00FC1C8F"/>
    <w:rsid w:val="00FC5523"/>
    <w:rsid w:val="00FD29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47EEA"/>
    <w:pPr>
      <w:widowControl w:val="0"/>
      <w:autoSpaceDE w:val="0"/>
      <w:autoSpaceDN w:val="0"/>
    </w:pPr>
    <w:rPr>
      <w:rFonts w:ascii="Noto Sans CJK JP Regular" w:eastAsia="Noto Sans CJK JP Regular" w:hAnsi="Noto Sans CJK JP Regular" w:cs="Noto Sans CJK JP Regular"/>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47EEA"/>
    <w:pPr>
      <w:ind w:left="104" w:firstLine="539"/>
      <w:jc w:val="both"/>
    </w:pPr>
    <w:rPr>
      <w:sz w:val="28"/>
      <w:szCs w:val="28"/>
    </w:rPr>
  </w:style>
  <w:style w:type="character" w:customStyle="1" w:styleId="Char">
    <w:name w:val="正文文本 Char"/>
    <w:basedOn w:val="a0"/>
    <w:link w:val="a3"/>
    <w:uiPriority w:val="1"/>
    <w:rsid w:val="00347EEA"/>
    <w:rPr>
      <w:rFonts w:ascii="Noto Sans CJK JP Regular" w:eastAsia="Noto Sans CJK JP Regular" w:hAnsi="Noto Sans CJK JP Regular" w:cs="Noto Sans CJK JP Regular"/>
      <w:kern w:val="0"/>
      <w:sz w:val="28"/>
      <w:szCs w:val="28"/>
      <w:lang w:val="zh-CN" w:bidi="zh-CN"/>
    </w:rPr>
  </w:style>
  <w:style w:type="paragraph" w:customStyle="1" w:styleId="11">
    <w:name w:val="标题 11"/>
    <w:basedOn w:val="a"/>
    <w:uiPriority w:val="1"/>
    <w:qFormat/>
    <w:rsid w:val="00347EEA"/>
    <w:pPr>
      <w:spacing w:before="122"/>
      <w:ind w:left="104"/>
      <w:outlineLvl w:val="1"/>
    </w:pPr>
    <w:rPr>
      <w:sz w:val="30"/>
      <w:szCs w:val="30"/>
    </w:rPr>
  </w:style>
  <w:style w:type="paragraph" w:styleId="a4">
    <w:name w:val="Balloon Text"/>
    <w:basedOn w:val="a"/>
    <w:link w:val="Char0"/>
    <w:uiPriority w:val="99"/>
    <w:semiHidden/>
    <w:unhideWhenUsed/>
    <w:rsid w:val="00347EEA"/>
    <w:rPr>
      <w:sz w:val="18"/>
      <w:szCs w:val="18"/>
    </w:rPr>
  </w:style>
  <w:style w:type="character" w:customStyle="1" w:styleId="Char0">
    <w:name w:val="批注框文本 Char"/>
    <w:basedOn w:val="a0"/>
    <w:link w:val="a4"/>
    <w:uiPriority w:val="99"/>
    <w:semiHidden/>
    <w:rsid w:val="00347EEA"/>
    <w:rPr>
      <w:rFonts w:ascii="Noto Sans CJK JP Regular" w:eastAsia="Noto Sans CJK JP Regular" w:hAnsi="Noto Sans CJK JP Regular" w:cs="Noto Sans CJK JP Regular"/>
      <w:kern w:val="0"/>
      <w:sz w:val="18"/>
      <w:szCs w:val="18"/>
      <w:lang w:val="zh-CN" w:bidi="zh-CN"/>
    </w:rPr>
  </w:style>
  <w:style w:type="character" w:customStyle="1" w:styleId="fontstyle01">
    <w:name w:val="fontstyle01"/>
    <w:basedOn w:val="a0"/>
    <w:rsid w:val="00FC5523"/>
    <w:rPr>
      <w:rFonts w:ascii="仿宋_GB2312" w:eastAsia="仿宋_GB2312" w:hint="eastAsia"/>
      <w:b w:val="0"/>
      <w:bCs w:val="0"/>
      <w:i w:val="0"/>
      <w:iCs w:val="0"/>
      <w:color w:val="000000"/>
      <w:sz w:val="28"/>
      <w:szCs w:val="28"/>
    </w:rPr>
  </w:style>
  <w:style w:type="paragraph" w:styleId="a5">
    <w:name w:val="header"/>
    <w:basedOn w:val="a"/>
    <w:link w:val="Char1"/>
    <w:uiPriority w:val="99"/>
    <w:semiHidden/>
    <w:unhideWhenUsed/>
    <w:rsid w:val="007C242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7C242C"/>
    <w:rPr>
      <w:rFonts w:ascii="Noto Sans CJK JP Regular" w:eastAsia="Noto Sans CJK JP Regular" w:hAnsi="Noto Sans CJK JP Regular" w:cs="Noto Sans CJK JP Regular"/>
      <w:kern w:val="0"/>
      <w:sz w:val="18"/>
      <w:szCs w:val="18"/>
      <w:lang w:val="zh-CN" w:bidi="zh-CN"/>
    </w:rPr>
  </w:style>
  <w:style w:type="paragraph" w:styleId="a6">
    <w:name w:val="footer"/>
    <w:basedOn w:val="a"/>
    <w:link w:val="Char2"/>
    <w:uiPriority w:val="99"/>
    <w:semiHidden/>
    <w:unhideWhenUsed/>
    <w:rsid w:val="007C242C"/>
    <w:pPr>
      <w:tabs>
        <w:tab w:val="center" w:pos="4153"/>
        <w:tab w:val="right" w:pos="8306"/>
      </w:tabs>
      <w:snapToGrid w:val="0"/>
    </w:pPr>
    <w:rPr>
      <w:sz w:val="18"/>
      <w:szCs w:val="18"/>
    </w:rPr>
  </w:style>
  <w:style w:type="character" w:customStyle="1" w:styleId="Char2">
    <w:name w:val="页脚 Char"/>
    <w:basedOn w:val="a0"/>
    <w:link w:val="a6"/>
    <w:uiPriority w:val="99"/>
    <w:semiHidden/>
    <w:rsid w:val="007C242C"/>
    <w:rPr>
      <w:rFonts w:ascii="Noto Sans CJK JP Regular" w:eastAsia="Noto Sans CJK JP Regular" w:hAnsi="Noto Sans CJK JP Regular" w:cs="Noto Sans CJK JP Regular"/>
      <w:kern w:val="0"/>
      <w:sz w:val="18"/>
      <w:szCs w:val="18"/>
      <w:lang w:val="zh-CN" w:bidi="zh-CN"/>
    </w:rPr>
  </w:style>
  <w:style w:type="character" w:customStyle="1" w:styleId="fontstyle21">
    <w:name w:val="fontstyle21"/>
    <w:rsid w:val="00440B8A"/>
    <w:rPr>
      <w:rFonts w:ascii="宋体" w:eastAsia="宋体" w:hAnsi="宋体" w:hint="eastAsia"/>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 Id="rId9" Type="http://schemas.microsoft.com/office/2007/relationships/stylesWithEffects" Target="stylesWithEffect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2018-06-26T01:24:00Z</dcterms:created>
  <dc:creator>Bin</dc:creator>
  <lastModifiedBy>dellq</lastModifiedBy>
  <lastPrinted>2018-06-26T01:24:00Z</lastPrinted>
  <dcterms:modified xsi:type="dcterms:W3CDTF">2019-06-06T03:13:00Z</dcterms:modified>
  <revision>12</revision>
</coreProperties>
</file>