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42" w:rsidRDefault="00837686" w:rsidP="00BE562D">
      <w:pPr>
        <w:adjustRightInd w:val="0"/>
        <w:snapToGrid w:val="0"/>
        <w:spacing w:beforeLines="100" w:afterLines="50" w:line="288" w:lineRule="auto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城镇污水深度处理与资源化利用技术</w:t>
      </w:r>
      <w:r>
        <w:rPr>
          <w:rFonts w:ascii="黑体" w:eastAsia="黑体" w:hAnsi="黑体"/>
          <w:sz w:val="32"/>
        </w:rPr>
        <w:t>国家</w:t>
      </w:r>
      <w:r>
        <w:rPr>
          <w:rFonts w:ascii="黑体" w:eastAsia="黑体" w:hAnsi="黑体" w:hint="eastAsia"/>
          <w:sz w:val="32"/>
        </w:rPr>
        <w:t>工程</w:t>
      </w:r>
      <w:r>
        <w:rPr>
          <w:rFonts w:ascii="黑体" w:eastAsia="黑体" w:hAnsi="黑体"/>
          <w:sz w:val="32"/>
        </w:rPr>
        <w:t>实验室</w:t>
      </w:r>
    </w:p>
    <w:p w:rsidR="000F6318" w:rsidRPr="00837686" w:rsidRDefault="000F6318" w:rsidP="00BE562D">
      <w:pPr>
        <w:adjustRightInd w:val="0"/>
        <w:snapToGrid w:val="0"/>
        <w:spacing w:beforeLines="100" w:afterLines="50" w:line="288" w:lineRule="auto"/>
        <w:jc w:val="center"/>
        <w:rPr>
          <w:rFonts w:ascii="黑体" w:eastAsia="黑体" w:hAnsi="黑体"/>
          <w:sz w:val="32"/>
        </w:rPr>
      </w:pPr>
      <w:r>
        <w:rPr>
          <w:rStyle w:val="fontstyle01"/>
          <w:rFonts w:hint="default"/>
          <w:sz w:val="36"/>
          <w:szCs w:val="36"/>
        </w:rPr>
        <w:t>开放</w:t>
      </w:r>
      <w:r w:rsidR="007C1CCE">
        <w:rPr>
          <w:rStyle w:val="fontstyle01"/>
          <w:rFonts w:hint="default"/>
          <w:sz w:val="36"/>
          <w:szCs w:val="36"/>
        </w:rPr>
        <w:t>基金</w:t>
      </w:r>
      <w:r>
        <w:rPr>
          <w:rStyle w:val="fontstyle01"/>
          <w:rFonts w:hint="default"/>
          <w:sz w:val="36"/>
          <w:szCs w:val="36"/>
        </w:rPr>
        <w:t>申报指南</w:t>
      </w:r>
      <w:r w:rsidR="003D34DC">
        <w:rPr>
          <w:rStyle w:val="fontstyle01"/>
          <w:rFonts w:hint="default"/>
          <w:sz w:val="36"/>
          <w:szCs w:val="36"/>
        </w:rPr>
        <w:t>（201</w:t>
      </w:r>
      <w:r w:rsidR="00BE562D">
        <w:rPr>
          <w:rStyle w:val="fontstyle01"/>
          <w:sz w:val="36"/>
          <w:szCs w:val="36"/>
        </w:rPr>
        <w:t>9</w:t>
      </w:r>
      <w:r w:rsidR="003D34DC">
        <w:rPr>
          <w:rStyle w:val="fontstyle01"/>
          <w:rFonts w:hint="default"/>
          <w:sz w:val="36"/>
          <w:szCs w:val="36"/>
        </w:rPr>
        <w:t xml:space="preserve"> 年度）</w:t>
      </w:r>
    </w:p>
    <w:p w:rsidR="00A87239" w:rsidRDefault="00A01F42" w:rsidP="00380798">
      <w:pPr>
        <w:adjustRightInd w:val="0"/>
        <w:snapToGrid w:val="0"/>
        <w:spacing w:line="360" w:lineRule="auto"/>
        <w:ind w:firstLineChars="200" w:firstLine="560"/>
        <w:rPr>
          <w:rStyle w:val="fontstyle21"/>
          <w:rFonts w:ascii="Times New Roman" w:eastAsia="仿宋" w:hAnsi="仿宋" w:cs="Times New Roman" w:hint="default"/>
        </w:rPr>
      </w:pPr>
      <w:r>
        <w:rPr>
          <w:rStyle w:val="fontstyle21"/>
          <w:rFonts w:ascii="Times New Roman" w:eastAsia="仿宋" w:hAnsi="仿宋" w:cs="Times New Roman" w:hint="default"/>
        </w:rPr>
        <w:t>根据国家</w:t>
      </w:r>
      <w:r w:rsidR="007E0283">
        <w:rPr>
          <w:rStyle w:val="fontstyle21"/>
          <w:rFonts w:ascii="Times New Roman" w:eastAsia="仿宋" w:hAnsi="仿宋" w:cs="Times New Roman" w:hint="default"/>
        </w:rPr>
        <w:t>发展改革委</w:t>
      </w:r>
      <w:r>
        <w:rPr>
          <w:rStyle w:val="fontstyle21"/>
          <w:rFonts w:ascii="Times New Roman" w:eastAsia="仿宋" w:hAnsi="仿宋" w:cs="Times New Roman" w:hint="default"/>
        </w:rPr>
        <w:t>颁布的</w:t>
      </w:r>
      <w:r w:rsidR="00B245AB" w:rsidRPr="001C10A1">
        <w:rPr>
          <w:rStyle w:val="fontstyle21"/>
          <w:rFonts w:ascii="Times New Roman" w:eastAsia="仿宋" w:hAnsi="仿宋" w:cs="Times New Roman" w:hint="default"/>
        </w:rPr>
        <w:t>国家工程实验室</w:t>
      </w:r>
      <w:r w:rsidR="000F6318" w:rsidRPr="001C10A1">
        <w:rPr>
          <w:rStyle w:val="fontstyle21"/>
          <w:rFonts w:ascii="Times New Roman" w:eastAsia="仿宋" w:hAnsi="仿宋" w:cs="Times New Roman" w:hint="default"/>
        </w:rPr>
        <w:t>管理相关规定以及</w:t>
      </w:r>
      <w:r w:rsidR="00B245AB" w:rsidRPr="001C10A1">
        <w:rPr>
          <w:rStyle w:val="fontstyle21"/>
          <w:rFonts w:ascii="Times New Roman" w:eastAsia="仿宋" w:hAnsi="仿宋" w:cs="Times New Roman" w:hint="default"/>
        </w:rPr>
        <w:t>城镇污水深度处理与资源化利用技术国家工程实验室</w:t>
      </w:r>
      <w:r w:rsidR="000F6318" w:rsidRPr="001C10A1">
        <w:rPr>
          <w:rStyle w:val="fontstyle21"/>
          <w:rFonts w:ascii="Times New Roman" w:eastAsia="仿宋" w:hAnsi="仿宋" w:cs="Times New Roman" w:hint="default"/>
        </w:rPr>
        <w:t>发展规划，现颁布</w:t>
      </w:r>
      <w:r w:rsidR="000F6318" w:rsidRPr="001C10A1">
        <w:rPr>
          <w:rStyle w:val="fontstyle21"/>
          <w:rFonts w:ascii="Times New Roman" w:eastAsia="仿宋" w:hAnsi="Times New Roman" w:cs="Times New Roman" w:hint="default"/>
        </w:rPr>
        <w:t xml:space="preserve"> </w:t>
      </w:r>
      <w:r w:rsidR="00A87239">
        <w:rPr>
          <w:rStyle w:val="fontstyle21"/>
          <w:rFonts w:ascii="Times New Roman" w:eastAsia="仿宋" w:hAnsi="Times New Roman" w:cs="Times New Roman" w:hint="default"/>
        </w:rPr>
        <w:t>201</w:t>
      </w:r>
      <w:r w:rsidR="00BE562D">
        <w:rPr>
          <w:rStyle w:val="fontstyle21"/>
          <w:rFonts w:ascii="Times New Roman" w:eastAsia="仿宋" w:hAnsi="Times New Roman" w:cs="Times New Roman"/>
        </w:rPr>
        <w:t>9</w:t>
      </w:r>
      <w:r w:rsidR="00A87239">
        <w:rPr>
          <w:rStyle w:val="fontstyle21"/>
          <w:rFonts w:ascii="Times New Roman" w:eastAsia="仿宋" w:hAnsi="Times New Roman" w:cs="Times New Roman" w:hint="default"/>
        </w:rPr>
        <w:t>年度</w:t>
      </w:r>
      <w:r w:rsidR="008E036B">
        <w:rPr>
          <w:rStyle w:val="fontstyle21"/>
          <w:rFonts w:ascii="Times New Roman" w:eastAsia="仿宋" w:hAnsi="仿宋" w:cs="Times New Roman" w:hint="default"/>
        </w:rPr>
        <w:t>国家工程</w:t>
      </w:r>
      <w:r w:rsidR="000F6318" w:rsidRPr="001C10A1">
        <w:rPr>
          <w:rStyle w:val="fontstyle21"/>
          <w:rFonts w:ascii="Times New Roman" w:eastAsia="仿宋" w:hAnsi="仿宋" w:cs="Times New Roman" w:hint="default"/>
        </w:rPr>
        <w:t>实验室开放</w:t>
      </w:r>
      <w:r w:rsidR="007C1CCE">
        <w:rPr>
          <w:rStyle w:val="fontstyle21"/>
          <w:rFonts w:ascii="Times New Roman" w:eastAsia="仿宋" w:hAnsi="仿宋" w:cs="Times New Roman" w:hint="default"/>
        </w:rPr>
        <w:t>基金</w:t>
      </w:r>
      <w:r w:rsidR="008E036B">
        <w:rPr>
          <w:rStyle w:val="fontstyle21"/>
          <w:rFonts w:ascii="Times New Roman" w:eastAsia="仿宋" w:hAnsi="仿宋" w:cs="Times New Roman" w:hint="default"/>
        </w:rPr>
        <w:t>申报</w:t>
      </w:r>
      <w:r w:rsidR="00004681">
        <w:rPr>
          <w:rStyle w:val="fontstyle21"/>
          <w:rFonts w:ascii="Times New Roman" w:eastAsia="仿宋" w:hAnsi="仿宋" w:cs="Times New Roman" w:hint="default"/>
        </w:rPr>
        <w:t>指南，面向国内外大专院校、科研院所</w:t>
      </w:r>
      <w:r w:rsidR="000F6318" w:rsidRPr="001C10A1">
        <w:rPr>
          <w:rStyle w:val="fontstyle21"/>
          <w:rFonts w:ascii="Times New Roman" w:eastAsia="仿宋" w:hAnsi="仿宋" w:cs="Times New Roman" w:hint="default"/>
        </w:rPr>
        <w:t>及相关企</w:t>
      </w:r>
      <w:r w:rsidR="00004681">
        <w:rPr>
          <w:rStyle w:val="fontstyle21"/>
          <w:rFonts w:ascii="Times New Roman" w:eastAsia="仿宋" w:hAnsi="仿宋" w:cs="Times New Roman" w:hint="default"/>
        </w:rPr>
        <w:t>事</w:t>
      </w:r>
      <w:r w:rsidR="000F6318" w:rsidRPr="001C10A1">
        <w:rPr>
          <w:rStyle w:val="fontstyle21"/>
          <w:rFonts w:ascii="Times New Roman" w:eastAsia="仿宋" w:hAnsi="仿宋" w:cs="Times New Roman" w:hint="default"/>
        </w:rPr>
        <w:t>业单位征集开放</w:t>
      </w:r>
      <w:r w:rsidR="00004681">
        <w:rPr>
          <w:rStyle w:val="fontstyle21"/>
          <w:rFonts w:ascii="Times New Roman" w:eastAsia="仿宋" w:hAnsi="仿宋" w:cs="Times New Roman" w:hint="default"/>
        </w:rPr>
        <w:t>基金研究课题</w:t>
      </w:r>
      <w:r w:rsidR="000F6318" w:rsidRPr="001C10A1">
        <w:rPr>
          <w:rStyle w:val="fontstyle21"/>
          <w:rFonts w:ascii="Times New Roman" w:eastAsia="仿宋" w:hAnsi="仿宋" w:cs="Times New Roman" w:hint="default"/>
        </w:rPr>
        <w:t>。</w:t>
      </w:r>
    </w:p>
    <w:p w:rsidR="007E0283" w:rsidRDefault="000F6318" w:rsidP="00A87239">
      <w:pPr>
        <w:adjustRightInd w:val="0"/>
        <w:snapToGrid w:val="0"/>
        <w:spacing w:line="360" w:lineRule="auto"/>
        <w:rPr>
          <w:rStyle w:val="fontstyle01"/>
          <w:rFonts w:hint="default"/>
        </w:rPr>
      </w:pPr>
      <w:r>
        <w:rPr>
          <w:rStyle w:val="fontstyle01"/>
          <w:rFonts w:hint="default"/>
        </w:rPr>
        <w:t>一、基本要求</w:t>
      </w:r>
      <w:bookmarkStart w:id="0" w:name="_GoBack"/>
      <w:bookmarkEnd w:id="0"/>
    </w:p>
    <w:p w:rsidR="007E0283" w:rsidRDefault="00837686" w:rsidP="00A87239">
      <w:pPr>
        <w:adjustRightInd w:val="0"/>
        <w:snapToGrid w:val="0"/>
        <w:spacing w:line="360" w:lineRule="auto"/>
        <w:rPr>
          <w:rStyle w:val="fontstyle21"/>
          <w:rFonts w:ascii="Times New Roman" w:eastAsia="仿宋" w:hAnsi="仿宋" w:cs="Times New Roman" w:hint="default"/>
        </w:rPr>
      </w:pPr>
      <w:r>
        <w:rPr>
          <w:rStyle w:val="fontstyle21"/>
          <w:rFonts w:hint="default"/>
        </w:rPr>
        <w:t xml:space="preserve">   </w:t>
      </w:r>
      <w:r w:rsidRPr="001C10A1">
        <w:rPr>
          <w:rStyle w:val="fontstyle21"/>
          <w:rFonts w:ascii="Times New Roman" w:eastAsia="仿宋" w:hAnsi="Times New Roman" w:cs="Times New Roman" w:hint="default"/>
        </w:rPr>
        <w:t xml:space="preserve"> </w:t>
      </w:r>
      <w:r w:rsidR="000F6318" w:rsidRPr="001C10A1">
        <w:rPr>
          <w:rStyle w:val="fontstyle21"/>
          <w:rFonts w:ascii="Times New Roman" w:eastAsia="仿宋" w:hAnsi="仿宋" w:cs="Times New Roman" w:hint="default"/>
        </w:rPr>
        <w:t>所申报的开放</w:t>
      </w:r>
      <w:r w:rsidR="00125EF4">
        <w:rPr>
          <w:rStyle w:val="fontstyle21"/>
          <w:rFonts w:ascii="Times New Roman" w:eastAsia="仿宋" w:hAnsi="仿宋" w:cs="Times New Roman" w:hint="default"/>
        </w:rPr>
        <w:t>基金</w:t>
      </w:r>
      <w:r w:rsidR="000F6318" w:rsidRPr="001C10A1">
        <w:rPr>
          <w:rStyle w:val="fontstyle21"/>
          <w:rFonts w:ascii="Times New Roman" w:eastAsia="仿宋" w:hAnsi="仿宋" w:cs="Times New Roman" w:hint="default"/>
        </w:rPr>
        <w:t>需紧密结合</w:t>
      </w:r>
      <w:r w:rsidR="00E45F06" w:rsidRPr="001C10A1">
        <w:rPr>
          <w:rStyle w:val="fontstyle21"/>
          <w:rFonts w:ascii="Times New Roman" w:eastAsia="仿宋" w:hAnsi="仿宋" w:cs="Times New Roman" w:hint="default"/>
        </w:rPr>
        <w:t>我国城市污水深度处理和水质安全</w:t>
      </w:r>
      <w:r w:rsidR="007743BD">
        <w:rPr>
          <w:rStyle w:val="fontstyle21"/>
          <w:rFonts w:ascii="Times New Roman" w:eastAsia="仿宋" w:hAnsi="仿宋" w:cs="Times New Roman" w:hint="default"/>
        </w:rPr>
        <w:t>与</w:t>
      </w:r>
      <w:r w:rsidR="00E45F06" w:rsidRPr="001C10A1">
        <w:rPr>
          <w:rStyle w:val="fontstyle21"/>
          <w:rFonts w:ascii="Times New Roman" w:eastAsia="仿宋" w:hAnsi="仿宋" w:cs="Times New Roman" w:hint="default"/>
        </w:rPr>
        <w:t>保障</w:t>
      </w:r>
      <w:r w:rsidR="000F6318" w:rsidRPr="001C10A1">
        <w:rPr>
          <w:rStyle w:val="fontstyle21"/>
          <w:rFonts w:ascii="Times New Roman" w:eastAsia="仿宋" w:hAnsi="仿宋" w:cs="Times New Roman" w:hint="default"/>
        </w:rPr>
        <w:t>的重大战略需求，面向今后</w:t>
      </w:r>
      <w:r w:rsidR="000F6318" w:rsidRPr="001C10A1">
        <w:rPr>
          <w:rStyle w:val="fontstyle31"/>
          <w:rFonts w:eastAsia="仿宋"/>
        </w:rPr>
        <w:t>5</w:t>
      </w:r>
      <w:r w:rsidR="0090511D">
        <w:rPr>
          <w:rStyle w:val="fontstyle31"/>
          <w:rFonts w:eastAsia="仿宋" w:hint="eastAsia"/>
        </w:rPr>
        <w:t xml:space="preserve"> </w:t>
      </w:r>
      <w:r w:rsidR="000F6318" w:rsidRPr="001C10A1">
        <w:rPr>
          <w:rStyle w:val="fontstyle31"/>
          <w:rFonts w:eastAsia="仿宋"/>
        </w:rPr>
        <w:t>-</w:t>
      </w:r>
      <w:r w:rsidR="0090511D">
        <w:rPr>
          <w:rStyle w:val="fontstyle31"/>
          <w:rFonts w:eastAsia="仿宋" w:hint="eastAsia"/>
        </w:rPr>
        <w:t xml:space="preserve"> </w:t>
      </w:r>
      <w:r w:rsidR="000F6318" w:rsidRPr="001C10A1">
        <w:rPr>
          <w:rStyle w:val="fontstyle31"/>
          <w:rFonts w:eastAsia="仿宋"/>
        </w:rPr>
        <w:t>10</w:t>
      </w:r>
      <w:r w:rsidR="000F6318" w:rsidRPr="001C10A1">
        <w:rPr>
          <w:rStyle w:val="fontstyle21"/>
          <w:rFonts w:ascii="Times New Roman" w:eastAsia="仿宋" w:hAnsi="仿宋" w:cs="Times New Roman" w:hint="default"/>
        </w:rPr>
        <w:t>年</w:t>
      </w:r>
      <w:r w:rsidR="00E45F06" w:rsidRPr="001C10A1">
        <w:rPr>
          <w:rStyle w:val="fontstyle21"/>
          <w:rFonts w:ascii="Times New Roman" w:eastAsia="仿宋" w:hAnsi="仿宋" w:cs="Times New Roman" w:hint="default"/>
        </w:rPr>
        <w:t>城市污水处理系统中</w:t>
      </w:r>
      <w:r w:rsidR="000F6318" w:rsidRPr="001C10A1">
        <w:rPr>
          <w:rStyle w:val="fontstyle21"/>
          <w:rFonts w:ascii="Times New Roman" w:eastAsia="仿宋" w:hAnsi="仿宋" w:cs="Times New Roman" w:hint="default"/>
        </w:rPr>
        <w:t>的重要科学与技术问题，侧重基础、侧重前沿，鼓励与相关学科交叉，坚持导向与自由探索</w:t>
      </w:r>
      <w:r w:rsidR="007E0283">
        <w:rPr>
          <w:rStyle w:val="fontstyle21"/>
          <w:rFonts w:ascii="Times New Roman" w:eastAsia="仿宋" w:hAnsi="仿宋" w:cs="Times New Roman" w:hint="default"/>
        </w:rPr>
        <w:t>相</w:t>
      </w:r>
      <w:r w:rsidR="000F6318" w:rsidRPr="001C10A1">
        <w:rPr>
          <w:rStyle w:val="fontstyle21"/>
          <w:rFonts w:ascii="Times New Roman" w:eastAsia="仿宋" w:hAnsi="仿宋" w:cs="Times New Roman" w:hint="default"/>
        </w:rPr>
        <w:t>结合。</w:t>
      </w:r>
    </w:p>
    <w:p w:rsidR="007E0283" w:rsidRDefault="000F6318" w:rsidP="00A87239">
      <w:pPr>
        <w:adjustRightInd w:val="0"/>
        <w:snapToGrid w:val="0"/>
        <w:spacing w:line="360" w:lineRule="auto"/>
        <w:rPr>
          <w:rStyle w:val="fontstyle01"/>
          <w:rFonts w:hint="default"/>
        </w:rPr>
      </w:pPr>
      <w:r>
        <w:rPr>
          <w:rStyle w:val="fontstyle01"/>
          <w:rFonts w:hint="default"/>
        </w:rPr>
        <w:t>二、</w:t>
      </w:r>
      <w:r w:rsidR="002C6A79">
        <w:rPr>
          <w:rStyle w:val="fontstyle01"/>
          <w:rFonts w:hint="default"/>
        </w:rPr>
        <w:t>资助</w:t>
      </w:r>
      <w:r>
        <w:rPr>
          <w:rStyle w:val="fontstyle01"/>
          <w:rFonts w:hint="default"/>
        </w:rPr>
        <w:t>方向</w:t>
      </w:r>
    </w:p>
    <w:p w:rsidR="007E0283" w:rsidRDefault="00837686" w:rsidP="00A87239">
      <w:pPr>
        <w:adjustRightInd w:val="0"/>
        <w:snapToGrid w:val="0"/>
        <w:spacing w:line="360" w:lineRule="auto"/>
        <w:rPr>
          <w:rStyle w:val="fontstyle21"/>
          <w:rFonts w:ascii="Times New Roman" w:eastAsia="仿宋" w:hAnsi="仿宋" w:cs="Times New Roman" w:hint="default"/>
        </w:rPr>
      </w:pPr>
      <w:r>
        <w:rPr>
          <w:rStyle w:val="fontstyle21"/>
          <w:rFonts w:hint="default"/>
        </w:rPr>
        <w:t xml:space="preserve">    </w:t>
      </w:r>
      <w:r w:rsidR="000F6318" w:rsidRPr="001C10A1">
        <w:rPr>
          <w:rStyle w:val="fontstyle21"/>
          <w:rFonts w:ascii="Times New Roman" w:eastAsia="仿宋" w:hAnsi="仿宋" w:cs="Times New Roman" w:hint="default"/>
        </w:rPr>
        <w:t>围绕实验室研究方向和发展需求，</w:t>
      </w:r>
      <w:r w:rsidR="000F6318" w:rsidRPr="001C10A1">
        <w:rPr>
          <w:rStyle w:val="fontstyle31"/>
          <w:rFonts w:eastAsia="仿宋"/>
        </w:rPr>
        <w:t>201</w:t>
      </w:r>
      <w:r w:rsidR="00BE562D">
        <w:rPr>
          <w:rStyle w:val="fontstyle31"/>
          <w:rFonts w:eastAsia="仿宋" w:hint="eastAsia"/>
        </w:rPr>
        <w:t>9</w:t>
      </w:r>
      <w:r w:rsidR="000F6318" w:rsidRPr="001C10A1">
        <w:rPr>
          <w:rStyle w:val="fontstyle21"/>
          <w:rFonts w:ascii="Times New Roman" w:eastAsia="仿宋" w:hAnsi="仿宋" w:cs="Times New Roman" w:hint="default"/>
        </w:rPr>
        <w:t>年重点支持的研究方向如下</w:t>
      </w:r>
      <w:r w:rsidR="007E0283">
        <w:rPr>
          <w:rStyle w:val="fontstyle21"/>
          <w:rFonts w:ascii="Times New Roman" w:eastAsia="仿宋" w:hAnsi="仿宋" w:cs="Times New Roman" w:hint="default"/>
        </w:rPr>
        <w:t>：</w:t>
      </w:r>
    </w:p>
    <w:p w:rsidR="00E45F06" w:rsidRPr="00E45F06" w:rsidRDefault="00837686" w:rsidP="00A87239">
      <w:pPr>
        <w:adjustRightInd w:val="0"/>
        <w:snapToGrid w:val="0"/>
        <w:spacing w:line="360" w:lineRule="auto"/>
        <w:rPr>
          <w:rStyle w:val="fontstyle21"/>
          <w:rFonts w:ascii="Times New Roman" w:eastAsia="仿宋" w:hAnsi="仿宋" w:cs="Times New Roman" w:hint="default"/>
        </w:rPr>
      </w:pPr>
      <w:r w:rsidRPr="001C10A1">
        <w:rPr>
          <w:rStyle w:val="fontstyle21"/>
          <w:rFonts w:ascii="Times New Roman" w:eastAsia="仿宋" w:hAnsi="Times New Roman" w:cs="Times New Roman" w:hint="default"/>
        </w:rPr>
        <w:t xml:space="preserve">    </w:t>
      </w:r>
      <w:r w:rsidR="001C10A1" w:rsidRPr="001C10A1">
        <w:rPr>
          <w:rStyle w:val="fontstyle21"/>
          <w:rFonts w:ascii="Times New Roman" w:eastAsia="仿宋" w:hAnsi="仿宋" w:cs="Times New Roman" w:hint="default"/>
        </w:rPr>
        <w:t>（</w:t>
      </w:r>
      <w:r w:rsidR="001C10A1" w:rsidRPr="001C10A1">
        <w:rPr>
          <w:rStyle w:val="fontstyle31"/>
          <w:rFonts w:eastAsia="仿宋"/>
        </w:rPr>
        <w:t>1</w:t>
      </w:r>
      <w:r w:rsidR="001C10A1" w:rsidRPr="001C10A1">
        <w:rPr>
          <w:rStyle w:val="fontstyle21"/>
          <w:rFonts w:ascii="Times New Roman" w:eastAsia="仿宋" w:hAnsi="仿宋" w:cs="Times New Roman" w:hint="default"/>
        </w:rPr>
        <w:t>）</w:t>
      </w:r>
      <w:r w:rsidR="007C1CCE">
        <w:rPr>
          <w:rStyle w:val="fontstyle21"/>
          <w:rFonts w:ascii="Times New Roman" w:eastAsia="仿宋" w:hAnsi="仿宋" w:cs="Times New Roman" w:hint="default"/>
        </w:rPr>
        <w:t>低碳高效</w:t>
      </w:r>
      <w:r w:rsidR="003F1458">
        <w:rPr>
          <w:rStyle w:val="fontstyle21"/>
          <w:rFonts w:ascii="Times New Roman" w:eastAsia="仿宋" w:hAnsi="仿宋" w:cs="Times New Roman" w:hint="default"/>
        </w:rPr>
        <w:t>污水生物处理新工艺与新</w:t>
      </w:r>
      <w:r w:rsidR="00E45F06">
        <w:rPr>
          <w:rStyle w:val="fontstyle21"/>
          <w:rFonts w:ascii="Times New Roman" w:eastAsia="仿宋" w:hAnsi="仿宋" w:cs="Times New Roman" w:hint="default"/>
        </w:rPr>
        <w:t>技术</w:t>
      </w:r>
      <w:r w:rsidR="00E45F06" w:rsidRPr="001C10A1">
        <w:rPr>
          <w:rStyle w:val="fontstyle21"/>
          <w:rFonts w:ascii="Times New Roman" w:eastAsia="仿宋" w:hAnsi="仿宋" w:cs="Times New Roman" w:hint="default"/>
        </w:rPr>
        <w:t>；</w:t>
      </w:r>
    </w:p>
    <w:p w:rsidR="00F3749F" w:rsidRDefault="000F6318" w:rsidP="00380798">
      <w:pPr>
        <w:adjustRightInd w:val="0"/>
        <w:snapToGrid w:val="0"/>
        <w:spacing w:line="360" w:lineRule="auto"/>
        <w:ind w:firstLineChars="200" w:firstLine="560"/>
        <w:rPr>
          <w:rStyle w:val="fontstyle21"/>
          <w:rFonts w:ascii="Times New Roman" w:eastAsia="仿宋" w:hAnsi="仿宋" w:cs="Times New Roman" w:hint="default"/>
        </w:rPr>
      </w:pPr>
      <w:r w:rsidRPr="001C10A1">
        <w:rPr>
          <w:rStyle w:val="fontstyle21"/>
          <w:rFonts w:ascii="Times New Roman" w:eastAsia="仿宋" w:hAnsi="仿宋" w:cs="Times New Roman" w:hint="default"/>
        </w:rPr>
        <w:t>（</w:t>
      </w:r>
      <w:r w:rsidR="001C10A1" w:rsidRPr="00E45F06">
        <w:rPr>
          <w:rStyle w:val="fontstyle21"/>
          <w:rFonts w:ascii="Times New Roman" w:eastAsia="仿宋" w:hAnsi="仿宋" w:hint="default"/>
        </w:rPr>
        <w:t>2</w:t>
      </w:r>
      <w:r w:rsidRPr="001C10A1">
        <w:rPr>
          <w:rStyle w:val="fontstyle21"/>
          <w:rFonts w:ascii="Times New Roman" w:eastAsia="仿宋" w:hAnsi="仿宋" w:cs="Times New Roman" w:hint="default"/>
        </w:rPr>
        <w:t>）</w:t>
      </w:r>
      <w:r w:rsidR="00E45F06">
        <w:rPr>
          <w:rStyle w:val="fontstyle21"/>
          <w:rFonts w:ascii="Times New Roman" w:eastAsia="仿宋" w:hAnsi="仿宋" w:cs="Times New Roman" w:hint="default"/>
        </w:rPr>
        <w:t>城镇污水</w:t>
      </w:r>
      <w:r w:rsidR="007C1CCE">
        <w:rPr>
          <w:rStyle w:val="fontstyle21"/>
          <w:rFonts w:ascii="Times New Roman" w:eastAsia="仿宋" w:hAnsi="仿宋" w:cs="Times New Roman" w:hint="default"/>
        </w:rPr>
        <w:t>资源化利用</w:t>
      </w:r>
      <w:r w:rsidR="00E45F06">
        <w:rPr>
          <w:rStyle w:val="fontstyle21"/>
          <w:rFonts w:ascii="Times New Roman" w:eastAsia="仿宋" w:hAnsi="仿宋" w:cs="Times New Roman" w:hint="default"/>
        </w:rPr>
        <w:t>技术</w:t>
      </w:r>
      <w:r w:rsidRPr="001C10A1">
        <w:rPr>
          <w:rStyle w:val="fontstyle21"/>
          <w:rFonts w:ascii="Times New Roman" w:eastAsia="仿宋" w:hAnsi="仿宋" w:cs="Times New Roman" w:hint="default"/>
        </w:rPr>
        <w:t>；</w:t>
      </w:r>
      <w:r w:rsidRPr="00E45F06">
        <w:rPr>
          <w:rStyle w:val="fontstyle21"/>
          <w:rFonts w:ascii="Times New Roman" w:eastAsia="仿宋" w:hAnsi="仿宋" w:hint="default"/>
        </w:rPr>
        <w:br/>
      </w:r>
      <w:r w:rsidR="00837686" w:rsidRPr="00E45F06">
        <w:rPr>
          <w:rStyle w:val="fontstyle21"/>
          <w:rFonts w:ascii="Times New Roman" w:eastAsia="仿宋" w:hAnsi="仿宋" w:cs="Times New Roman" w:hint="default"/>
        </w:rPr>
        <w:t xml:space="preserve">    </w:t>
      </w:r>
      <w:r w:rsidRPr="001C10A1">
        <w:rPr>
          <w:rStyle w:val="fontstyle21"/>
          <w:rFonts w:ascii="Times New Roman" w:eastAsia="仿宋" w:hAnsi="仿宋" w:cs="Times New Roman" w:hint="default"/>
        </w:rPr>
        <w:t>（</w:t>
      </w:r>
      <w:r w:rsidR="001C10A1" w:rsidRPr="00E45F06">
        <w:rPr>
          <w:rStyle w:val="fontstyle21"/>
          <w:rFonts w:ascii="Times New Roman" w:eastAsia="仿宋" w:hAnsi="仿宋" w:hint="default"/>
        </w:rPr>
        <w:t>3</w:t>
      </w:r>
      <w:r w:rsidRPr="001C10A1">
        <w:rPr>
          <w:rStyle w:val="fontstyle21"/>
          <w:rFonts w:ascii="Times New Roman" w:eastAsia="仿宋" w:hAnsi="仿宋" w:cs="Times New Roman" w:hint="default"/>
        </w:rPr>
        <w:t>）</w:t>
      </w:r>
      <w:r w:rsidR="00380798">
        <w:rPr>
          <w:rStyle w:val="fontstyle21"/>
          <w:rFonts w:ascii="Times New Roman" w:eastAsia="仿宋" w:hAnsi="仿宋" w:cs="Times New Roman" w:hint="default"/>
        </w:rPr>
        <w:t>污水</w:t>
      </w:r>
      <w:r w:rsidR="00E45F06" w:rsidRPr="001C10A1">
        <w:rPr>
          <w:rStyle w:val="fontstyle21"/>
          <w:rFonts w:ascii="Times New Roman" w:eastAsia="仿宋" w:hAnsi="仿宋" w:cs="Times New Roman" w:hint="default"/>
        </w:rPr>
        <w:t>生物处理工艺智能控制技术</w:t>
      </w:r>
      <w:r w:rsidR="00E45F06">
        <w:rPr>
          <w:rStyle w:val="fontstyle21"/>
          <w:rFonts w:ascii="Times New Roman" w:eastAsia="仿宋" w:hAnsi="仿宋" w:cs="Times New Roman" w:hint="default"/>
        </w:rPr>
        <w:t>研发</w:t>
      </w:r>
      <w:r w:rsidRPr="001C10A1">
        <w:rPr>
          <w:rStyle w:val="fontstyle21"/>
          <w:rFonts w:ascii="Times New Roman" w:eastAsia="仿宋" w:hAnsi="仿宋" w:cs="Times New Roman" w:hint="default"/>
        </w:rPr>
        <w:t>；</w:t>
      </w:r>
      <w:r w:rsidRPr="00E45F06">
        <w:rPr>
          <w:rStyle w:val="fontstyle21"/>
          <w:rFonts w:ascii="Times New Roman" w:eastAsia="仿宋" w:hAnsi="仿宋" w:hint="default"/>
        </w:rPr>
        <w:br/>
      </w:r>
      <w:r w:rsidR="00837686" w:rsidRPr="00E45F06">
        <w:rPr>
          <w:rStyle w:val="fontstyle21"/>
          <w:rFonts w:ascii="Times New Roman" w:eastAsia="仿宋" w:hAnsi="仿宋" w:cs="Times New Roman" w:hint="default"/>
        </w:rPr>
        <w:t xml:space="preserve">    </w:t>
      </w:r>
      <w:r w:rsidRPr="001C10A1">
        <w:rPr>
          <w:rStyle w:val="fontstyle21"/>
          <w:rFonts w:ascii="Times New Roman" w:eastAsia="仿宋" w:hAnsi="仿宋" w:cs="Times New Roman" w:hint="default"/>
        </w:rPr>
        <w:t>（</w:t>
      </w:r>
      <w:r w:rsidR="001C10A1" w:rsidRPr="00E45F06">
        <w:rPr>
          <w:rStyle w:val="fontstyle21"/>
          <w:rFonts w:ascii="Times New Roman" w:eastAsia="仿宋" w:hAnsi="仿宋" w:hint="default"/>
        </w:rPr>
        <w:t>4</w:t>
      </w:r>
      <w:r w:rsidRPr="001C10A1">
        <w:rPr>
          <w:rStyle w:val="fontstyle21"/>
          <w:rFonts w:ascii="Times New Roman" w:eastAsia="仿宋" w:hAnsi="仿宋" w:cs="Times New Roman" w:hint="default"/>
        </w:rPr>
        <w:t>）城市黑臭水体修复原理与技术；</w:t>
      </w:r>
      <w:r w:rsidRPr="00E45F06">
        <w:rPr>
          <w:rStyle w:val="fontstyle21"/>
          <w:rFonts w:ascii="Times New Roman" w:eastAsia="仿宋" w:hAnsi="仿宋" w:hint="default"/>
        </w:rPr>
        <w:br/>
      </w:r>
      <w:r w:rsidR="00837686" w:rsidRPr="00E45F06">
        <w:rPr>
          <w:rStyle w:val="fontstyle21"/>
          <w:rFonts w:ascii="Times New Roman" w:eastAsia="仿宋" w:hAnsi="仿宋" w:cs="Times New Roman" w:hint="default"/>
        </w:rPr>
        <w:t xml:space="preserve">    </w:t>
      </w:r>
      <w:r w:rsidRPr="001C10A1">
        <w:rPr>
          <w:rStyle w:val="fontstyle21"/>
          <w:rFonts w:ascii="Times New Roman" w:eastAsia="仿宋" w:hAnsi="仿宋" w:cs="Times New Roman" w:hint="default"/>
        </w:rPr>
        <w:t>（</w:t>
      </w:r>
      <w:r w:rsidR="001C10A1" w:rsidRPr="00E45F06">
        <w:rPr>
          <w:rStyle w:val="fontstyle21"/>
          <w:rFonts w:ascii="Times New Roman" w:eastAsia="仿宋" w:hAnsi="仿宋" w:hint="default"/>
        </w:rPr>
        <w:t>5</w:t>
      </w:r>
      <w:r w:rsidRPr="001C10A1">
        <w:rPr>
          <w:rStyle w:val="fontstyle21"/>
          <w:rFonts w:ascii="Times New Roman" w:eastAsia="仿宋" w:hAnsi="仿宋" w:cs="Times New Roman" w:hint="default"/>
        </w:rPr>
        <w:t>）</w:t>
      </w:r>
      <w:r w:rsidR="00380798">
        <w:rPr>
          <w:rStyle w:val="fontstyle21"/>
          <w:rFonts w:ascii="Times New Roman" w:eastAsia="仿宋" w:hAnsi="仿宋" w:cs="Times New Roman" w:hint="default"/>
        </w:rPr>
        <w:t>城市</w:t>
      </w:r>
      <w:r w:rsidR="00E45F06" w:rsidRPr="001C10A1">
        <w:rPr>
          <w:rStyle w:val="fontstyle21"/>
          <w:rFonts w:ascii="Times New Roman" w:eastAsia="仿宋" w:hAnsi="仿宋" w:cs="Times New Roman" w:hint="default"/>
        </w:rPr>
        <w:t>污水处理厂节能提</w:t>
      </w:r>
      <w:proofErr w:type="gramStart"/>
      <w:r w:rsidR="00E45F06" w:rsidRPr="001C10A1">
        <w:rPr>
          <w:rStyle w:val="fontstyle21"/>
          <w:rFonts w:ascii="Times New Roman" w:eastAsia="仿宋" w:hAnsi="仿宋" w:cs="Times New Roman" w:hint="default"/>
        </w:rPr>
        <w:t>标改造</w:t>
      </w:r>
      <w:proofErr w:type="gramEnd"/>
      <w:r w:rsidR="00380798">
        <w:rPr>
          <w:rStyle w:val="fontstyle21"/>
          <w:rFonts w:ascii="Times New Roman" w:eastAsia="仿宋" w:hAnsi="仿宋" w:cs="Times New Roman" w:hint="default"/>
        </w:rPr>
        <w:t>工艺技术</w:t>
      </w:r>
      <w:r w:rsidR="00350DBE" w:rsidRPr="001C10A1">
        <w:rPr>
          <w:rStyle w:val="fontstyle21"/>
          <w:rFonts w:ascii="Times New Roman" w:eastAsia="仿宋" w:hAnsi="仿宋" w:cs="Times New Roman" w:hint="default"/>
        </w:rPr>
        <w:t>；</w:t>
      </w:r>
      <w:r w:rsidRPr="00E45F06">
        <w:rPr>
          <w:rStyle w:val="fontstyle21"/>
          <w:rFonts w:ascii="Times New Roman" w:eastAsia="仿宋" w:hAnsi="仿宋" w:hint="default"/>
        </w:rPr>
        <w:br/>
      </w:r>
      <w:r w:rsidR="00837686" w:rsidRPr="00E45F06">
        <w:rPr>
          <w:rStyle w:val="fontstyle21"/>
          <w:rFonts w:ascii="Times New Roman" w:eastAsia="仿宋" w:hAnsi="仿宋" w:cs="Times New Roman" w:hint="default"/>
        </w:rPr>
        <w:t xml:space="preserve">    </w:t>
      </w:r>
      <w:r w:rsidRPr="001C10A1">
        <w:rPr>
          <w:rStyle w:val="fontstyle21"/>
          <w:rFonts w:ascii="Times New Roman" w:eastAsia="仿宋" w:hAnsi="仿宋" w:cs="Times New Roman" w:hint="default"/>
        </w:rPr>
        <w:t>（</w:t>
      </w:r>
      <w:r w:rsidR="001C10A1" w:rsidRPr="00E45F06">
        <w:rPr>
          <w:rStyle w:val="fontstyle21"/>
          <w:rFonts w:ascii="Times New Roman" w:eastAsia="仿宋" w:hAnsi="仿宋" w:hint="default"/>
        </w:rPr>
        <w:t>6</w:t>
      </w:r>
      <w:r w:rsidRPr="001C10A1">
        <w:rPr>
          <w:rStyle w:val="fontstyle21"/>
          <w:rFonts w:ascii="Times New Roman" w:eastAsia="仿宋" w:hAnsi="仿宋" w:cs="Times New Roman" w:hint="default"/>
        </w:rPr>
        <w:t>）</w:t>
      </w:r>
      <w:r w:rsidR="00E45F06" w:rsidRPr="001C10A1">
        <w:rPr>
          <w:rStyle w:val="fontstyle21"/>
          <w:rFonts w:ascii="Times New Roman" w:eastAsia="仿宋" w:hAnsi="仿宋" w:cs="Times New Roman" w:hint="default"/>
        </w:rPr>
        <w:t>城镇水安全保障与评价</w:t>
      </w:r>
      <w:r w:rsidR="001C10A1">
        <w:rPr>
          <w:rStyle w:val="fontstyle21"/>
          <w:rFonts w:ascii="Times New Roman" w:eastAsia="仿宋" w:hAnsi="仿宋" w:cs="Times New Roman" w:hint="default"/>
        </w:rPr>
        <w:t>。</w:t>
      </w:r>
    </w:p>
    <w:p w:rsidR="00F3749F" w:rsidRPr="00F3749F" w:rsidRDefault="00F3749F" w:rsidP="00380798">
      <w:pPr>
        <w:adjustRightInd w:val="0"/>
        <w:snapToGrid w:val="0"/>
        <w:spacing w:line="360" w:lineRule="auto"/>
        <w:rPr>
          <w:rStyle w:val="fontstyle01"/>
          <w:rFonts w:hint="default"/>
        </w:rPr>
      </w:pPr>
      <w:r>
        <w:rPr>
          <w:rStyle w:val="fontstyle01"/>
          <w:rFonts w:hint="default"/>
        </w:rPr>
        <w:t>三、</w:t>
      </w:r>
      <w:r w:rsidRPr="00F3749F">
        <w:rPr>
          <w:rStyle w:val="fontstyle01"/>
          <w:rFonts w:hint="default"/>
        </w:rPr>
        <w:t>经费支持额度</w:t>
      </w:r>
    </w:p>
    <w:p w:rsidR="00581D76" w:rsidRDefault="00F3749F" w:rsidP="00380798">
      <w:pPr>
        <w:adjustRightInd w:val="0"/>
        <w:snapToGrid w:val="0"/>
        <w:spacing w:line="360" w:lineRule="auto"/>
        <w:ind w:firstLineChars="200" w:firstLine="560"/>
        <w:rPr>
          <w:rStyle w:val="fontstyle21"/>
          <w:rFonts w:ascii="Times New Roman" w:eastAsia="仿宋" w:hAnsi="仿宋" w:cs="Times New Roman" w:hint="default"/>
        </w:rPr>
      </w:pPr>
      <w:r w:rsidRPr="00694280">
        <w:rPr>
          <w:rStyle w:val="fontstyle21"/>
          <w:rFonts w:ascii="Times New Roman" w:eastAsia="仿宋" w:hAnsi="仿宋" w:cs="Times New Roman" w:hint="default"/>
        </w:rPr>
        <w:t>开放基金课题</w:t>
      </w:r>
      <w:r w:rsidR="002939B1">
        <w:rPr>
          <w:rStyle w:val="fontstyle21"/>
          <w:rFonts w:ascii="Times New Roman" w:eastAsia="仿宋" w:hAnsi="仿宋" w:cs="Times New Roman" w:hint="default"/>
        </w:rPr>
        <w:t>3</w:t>
      </w:r>
      <w:r w:rsidRPr="00694280">
        <w:rPr>
          <w:rStyle w:val="fontstyle21"/>
          <w:rFonts w:ascii="Times New Roman" w:eastAsia="仿宋" w:hAnsi="仿宋" w:cs="Times New Roman" w:hint="default"/>
        </w:rPr>
        <w:t>-</w:t>
      </w:r>
      <w:r w:rsidR="00BE562D">
        <w:rPr>
          <w:rStyle w:val="fontstyle21"/>
          <w:rFonts w:ascii="Times New Roman" w:eastAsia="仿宋" w:hAnsi="仿宋" w:cs="Times New Roman"/>
        </w:rPr>
        <w:t>5</w:t>
      </w:r>
      <w:r w:rsidRPr="00694280">
        <w:rPr>
          <w:rStyle w:val="fontstyle21"/>
          <w:rFonts w:ascii="Times New Roman" w:eastAsia="仿宋" w:hAnsi="仿宋" w:cs="Times New Roman" w:hint="default"/>
        </w:rPr>
        <w:t>项，总经费不超过</w:t>
      </w:r>
      <w:r w:rsidR="00BE562D">
        <w:rPr>
          <w:rStyle w:val="fontstyle21"/>
          <w:rFonts w:ascii="Times New Roman" w:eastAsia="仿宋" w:hAnsi="仿宋" w:cs="Times New Roman"/>
        </w:rPr>
        <w:t>25</w:t>
      </w:r>
      <w:r w:rsidRPr="00694280">
        <w:rPr>
          <w:rStyle w:val="fontstyle21"/>
          <w:rFonts w:ascii="Times New Roman" w:eastAsia="仿宋" w:hAnsi="仿宋" w:cs="Times New Roman" w:hint="default"/>
        </w:rPr>
        <w:t>万元。</w:t>
      </w:r>
      <w:r w:rsidR="000F6318">
        <w:rPr>
          <w:rFonts w:hint="eastAsia"/>
          <w:color w:val="000000"/>
          <w:sz w:val="28"/>
          <w:szCs w:val="28"/>
        </w:rPr>
        <w:br/>
      </w:r>
      <w:r>
        <w:rPr>
          <w:rStyle w:val="fontstyle01"/>
          <w:rFonts w:hint="default"/>
        </w:rPr>
        <w:t>四</w:t>
      </w:r>
      <w:r w:rsidR="000F6318">
        <w:rPr>
          <w:rStyle w:val="fontstyle01"/>
          <w:rFonts w:hint="default"/>
        </w:rPr>
        <w:t>、申请人资格</w:t>
      </w:r>
      <w:r w:rsidR="000F6318">
        <w:rPr>
          <w:rFonts w:ascii="黑体" w:eastAsia="黑体" w:hAnsi="黑体" w:hint="eastAsia"/>
          <w:color w:val="000000"/>
          <w:sz w:val="32"/>
          <w:szCs w:val="32"/>
        </w:rPr>
        <w:br/>
      </w:r>
      <w:r w:rsidR="00837686">
        <w:rPr>
          <w:rStyle w:val="fontstyle31"/>
          <w:rFonts w:hint="eastAsia"/>
        </w:rPr>
        <w:t xml:space="preserve">   </w:t>
      </w:r>
      <w:r w:rsidR="00837686" w:rsidRPr="001C10A1">
        <w:rPr>
          <w:rStyle w:val="fontstyle31"/>
          <w:rFonts w:eastAsia="仿宋"/>
        </w:rPr>
        <w:t xml:space="preserve"> </w:t>
      </w:r>
      <w:r w:rsidR="000F6318" w:rsidRPr="001C10A1">
        <w:rPr>
          <w:rStyle w:val="fontstyle31"/>
          <w:rFonts w:eastAsia="仿宋"/>
        </w:rPr>
        <w:t>1</w:t>
      </w:r>
      <w:r w:rsidR="000F6318" w:rsidRPr="001C10A1">
        <w:rPr>
          <w:rStyle w:val="fontstyle21"/>
          <w:rFonts w:ascii="Times New Roman" w:eastAsia="仿宋" w:hAnsi="仿宋" w:cs="Times New Roman" w:hint="default"/>
        </w:rPr>
        <w:t>、凡是具有博士学位及中级以上职称的国内、外从事环境科学</w:t>
      </w:r>
      <w:r w:rsidR="000F6318" w:rsidRPr="001C10A1">
        <w:rPr>
          <w:rStyle w:val="fontstyle21"/>
          <w:rFonts w:ascii="Times New Roman" w:eastAsia="仿宋" w:hAnsi="仿宋" w:cs="Times New Roman" w:hint="default"/>
        </w:rPr>
        <w:lastRenderedPageBreak/>
        <w:t>与工程、市政工程、生物等相关学科的研究人员均可以向本</w:t>
      </w:r>
      <w:r w:rsidR="007E0283">
        <w:rPr>
          <w:rStyle w:val="fontstyle21"/>
          <w:rFonts w:ascii="Times New Roman" w:eastAsia="仿宋" w:hAnsi="仿宋" w:cs="Times New Roman" w:hint="default"/>
        </w:rPr>
        <w:t>实验</w:t>
      </w:r>
      <w:r w:rsidR="000F6318" w:rsidRPr="001C10A1">
        <w:rPr>
          <w:rStyle w:val="fontstyle21"/>
          <w:rFonts w:ascii="Times New Roman" w:eastAsia="仿宋" w:hAnsi="仿宋" w:cs="Times New Roman" w:hint="default"/>
        </w:rPr>
        <w:t>室</w:t>
      </w:r>
      <w:r w:rsidR="007E0283">
        <w:rPr>
          <w:rStyle w:val="fontstyle21"/>
          <w:rFonts w:ascii="Times New Roman" w:eastAsia="仿宋" w:hAnsi="仿宋" w:cs="Times New Roman" w:hint="default"/>
        </w:rPr>
        <w:t>提出</w:t>
      </w:r>
      <w:r w:rsidR="000F6318" w:rsidRPr="001C10A1">
        <w:rPr>
          <w:rStyle w:val="fontstyle21"/>
          <w:rFonts w:ascii="Times New Roman" w:eastAsia="仿宋" w:hAnsi="仿宋" w:cs="Times New Roman" w:hint="default"/>
        </w:rPr>
        <w:t>申请。</w:t>
      </w:r>
      <w:r w:rsidR="000F6318" w:rsidRPr="001C10A1">
        <w:rPr>
          <w:rFonts w:ascii="Times New Roman" w:eastAsia="仿宋" w:hAnsi="Times New Roman" w:cs="Times New Roman"/>
          <w:color w:val="000000"/>
          <w:sz w:val="28"/>
          <w:szCs w:val="28"/>
        </w:rPr>
        <w:br/>
      </w:r>
      <w:r w:rsidR="00837686" w:rsidRPr="001C10A1">
        <w:rPr>
          <w:rStyle w:val="fontstyle31"/>
          <w:rFonts w:eastAsia="仿宋"/>
        </w:rPr>
        <w:t xml:space="preserve">    </w:t>
      </w:r>
      <w:r w:rsidR="000F6318" w:rsidRPr="001C10A1">
        <w:rPr>
          <w:rStyle w:val="fontstyle31"/>
          <w:rFonts w:eastAsia="仿宋"/>
        </w:rPr>
        <w:t>2</w:t>
      </w:r>
      <w:r w:rsidR="000F6318" w:rsidRPr="001C10A1">
        <w:rPr>
          <w:rStyle w:val="fontstyle21"/>
          <w:rFonts w:ascii="Times New Roman" w:eastAsia="仿宋" w:hAnsi="仿宋" w:cs="Times New Roman" w:hint="default"/>
        </w:rPr>
        <w:t>、申请人须具有充裕的时间进行课题的研究，</w:t>
      </w:r>
      <w:r w:rsidR="002C4535" w:rsidRPr="001C10A1">
        <w:rPr>
          <w:rStyle w:val="fontstyle21"/>
          <w:rFonts w:ascii="Times New Roman" w:eastAsia="仿宋" w:hAnsi="仿宋" w:cs="Times New Roman" w:hint="default"/>
        </w:rPr>
        <w:t>课题负责人或课题组成员</w:t>
      </w:r>
      <w:r w:rsidR="002C4535">
        <w:rPr>
          <w:rStyle w:val="fontstyle21"/>
          <w:rFonts w:ascii="Times New Roman" w:eastAsia="仿宋" w:hAnsi="仿宋" w:cs="Times New Roman" w:hint="default"/>
        </w:rPr>
        <w:t>在</w:t>
      </w:r>
      <w:r w:rsidR="000F6318" w:rsidRPr="001C10A1">
        <w:rPr>
          <w:rStyle w:val="fontstyle21"/>
          <w:rFonts w:ascii="Times New Roman" w:eastAsia="仿宋" w:hAnsi="仿宋" w:cs="Times New Roman" w:hint="default"/>
        </w:rPr>
        <w:t>项目执行期</w:t>
      </w:r>
      <w:r w:rsidR="002C4535">
        <w:rPr>
          <w:rStyle w:val="fontstyle21"/>
          <w:rFonts w:ascii="Times New Roman" w:eastAsia="仿宋" w:hAnsi="仿宋" w:cs="Times New Roman" w:hint="default"/>
        </w:rPr>
        <w:t>，</w:t>
      </w:r>
      <w:r w:rsidR="000F6318" w:rsidRPr="001C10A1">
        <w:rPr>
          <w:rStyle w:val="fontstyle21"/>
          <w:rFonts w:ascii="Times New Roman" w:eastAsia="仿宋" w:hAnsi="仿宋" w:cs="Times New Roman" w:hint="default"/>
        </w:rPr>
        <w:t>每年工作时间</w:t>
      </w:r>
      <w:r w:rsidR="002C4535" w:rsidRPr="001C10A1">
        <w:rPr>
          <w:rStyle w:val="fontstyle21"/>
          <w:rFonts w:ascii="Times New Roman" w:eastAsia="仿宋" w:hAnsi="仿宋" w:cs="Times New Roman" w:hint="default"/>
        </w:rPr>
        <w:t>保证</w:t>
      </w:r>
      <w:r w:rsidR="000F6318" w:rsidRPr="001C10A1">
        <w:rPr>
          <w:rStyle w:val="fontstyle21"/>
          <w:rFonts w:ascii="Times New Roman" w:eastAsia="仿宋" w:hAnsi="仿宋" w:cs="Times New Roman" w:hint="default"/>
        </w:rPr>
        <w:t>不少于</w:t>
      </w:r>
      <w:r w:rsidR="003F1458">
        <w:rPr>
          <w:rStyle w:val="fontstyle31"/>
          <w:rFonts w:eastAsia="仿宋" w:hint="eastAsia"/>
        </w:rPr>
        <w:t>3</w:t>
      </w:r>
      <w:r w:rsidR="000F6318" w:rsidRPr="001C10A1">
        <w:rPr>
          <w:rStyle w:val="fontstyle21"/>
          <w:rFonts w:ascii="Times New Roman" w:eastAsia="仿宋" w:hAnsi="仿宋" w:cs="Times New Roman" w:hint="default"/>
        </w:rPr>
        <w:t>个月。</w:t>
      </w:r>
      <w:r w:rsidR="000F6318" w:rsidRPr="001C10A1">
        <w:rPr>
          <w:rFonts w:ascii="Times New Roman" w:eastAsia="仿宋" w:hAnsi="Times New Roman" w:cs="Times New Roman"/>
          <w:color w:val="000000"/>
          <w:sz w:val="28"/>
          <w:szCs w:val="28"/>
        </w:rPr>
        <w:br/>
      </w:r>
      <w:r w:rsidR="00837686" w:rsidRPr="00581D76">
        <w:rPr>
          <w:rStyle w:val="fontstyle21"/>
          <w:rFonts w:ascii="Times New Roman" w:eastAsia="仿宋" w:hAnsi="仿宋" w:hint="default"/>
        </w:rPr>
        <w:t xml:space="preserve">    </w:t>
      </w:r>
      <w:r w:rsidR="000F6318" w:rsidRPr="00581D76">
        <w:rPr>
          <w:rStyle w:val="fontstyle21"/>
          <w:rFonts w:ascii="Times New Roman" w:eastAsia="仿宋" w:hAnsi="仿宋" w:hint="default"/>
        </w:rPr>
        <w:t>3</w:t>
      </w:r>
      <w:r w:rsidR="000F6318" w:rsidRPr="001C10A1">
        <w:rPr>
          <w:rStyle w:val="fontstyle21"/>
          <w:rFonts w:ascii="Times New Roman" w:eastAsia="仿宋" w:hAnsi="仿宋" w:cs="Times New Roman" w:hint="default"/>
        </w:rPr>
        <w:t>、申请人作为负责人</w:t>
      </w:r>
      <w:r w:rsidR="007E0283">
        <w:rPr>
          <w:rStyle w:val="fontstyle21"/>
          <w:rFonts w:ascii="Times New Roman" w:eastAsia="仿宋" w:hAnsi="仿宋" w:cs="Times New Roman" w:hint="default"/>
        </w:rPr>
        <w:t>的</w:t>
      </w:r>
      <w:r w:rsidR="000F6318" w:rsidRPr="001C10A1">
        <w:rPr>
          <w:rStyle w:val="fontstyle21"/>
          <w:rFonts w:ascii="Times New Roman" w:eastAsia="仿宋" w:hAnsi="仿宋" w:cs="Times New Roman" w:hint="default"/>
        </w:rPr>
        <w:t>在</w:t>
      </w:r>
      <w:proofErr w:type="gramStart"/>
      <w:r w:rsidR="000F6318" w:rsidRPr="001C10A1">
        <w:rPr>
          <w:rStyle w:val="fontstyle21"/>
          <w:rFonts w:ascii="Times New Roman" w:eastAsia="仿宋" w:hAnsi="仿宋" w:cs="Times New Roman" w:hint="default"/>
        </w:rPr>
        <w:t>研</w:t>
      </w:r>
      <w:proofErr w:type="gramEnd"/>
      <w:r w:rsidR="000F6318" w:rsidRPr="001C10A1">
        <w:rPr>
          <w:rStyle w:val="fontstyle21"/>
          <w:rFonts w:ascii="Times New Roman" w:eastAsia="仿宋" w:hAnsi="仿宋" w:cs="Times New Roman" w:hint="default"/>
        </w:rPr>
        <w:t>实验室</w:t>
      </w:r>
      <w:r w:rsidR="00DB07F3">
        <w:rPr>
          <w:rStyle w:val="fontstyle21"/>
          <w:rFonts w:ascii="Times New Roman" w:eastAsia="仿宋" w:hAnsi="仿宋" w:cs="Times New Roman" w:hint="default"/>
        </w:rPr>
        <w:t>开放</w:t>
      </w:r>
      <w:r w:rsidR="007E0283">
        <w:rPr>
          <w:rStyle w:val="fontstyle21"/>
          <w:rFonts w:ascii="Times New Roman" w:eastAsia="仿宋" w:hAnsi="仿宋" w:cs="Times New Roman" w:hint="default"/>
        </w:rPr>
        <w:t>课题</w:t>
      </w:r>
      <w:r w:rsidR="000F6318" w:rsidRPr="001C10A1">
        <w:rPr>
          <w:rStyle w:val="fontstyle21"/>
          <w:rFonts w:ascii="Times New Roman" w:eastAsia="仿宋" w:hAnsi="仿宋" w:cs="Times New Roman" w:hint="default"/>
        </w:rPr>
        <w:t>只能有</w:t>
      </w:r>
      <w:r w:rsidR="000F6318" w:rsidRPr="00581D76">
        <w:rPr>
          <w:rStyle w:val="fontstyle21"/>
          <w:rFonts w:ascii="Times New Roman" w:eastAsia="仿宋" w:hAnsi="仿宋" w:hint="default"/>
        </w:rPr>
        <w:t>1</w:t>
      </w:r>
      <w:r w:rsidR="007E0283">
        <w:rPr>
          <w:rStyle w:val="fontstyle21"/>
          <w:rFonts w:ascii="Times New Roman" w:eastAsia="仿宋" w:hAnsi="仿宋" w:cs="Times New Roman" w:hint="default"/>
        </w:rPr>
        <w:t>项，参与</w:t>
      </w:r>
      <w:r w:rsidR="000F6318" w:rsidRPr="00581D76">
        <w:rPr>
          <w:rStyle w:val="fontstyle21"/>
          <w:rFonts w:ascii="Times New Roman" w:eastAsia="仿宋" w:hAnsi="仿宋" w:hint="default"/>
        </w:rPr>
        <w:t>1</w:t>
      </w:r>
      <w:r w:rsidR="000F6318" w:rsidRPr="001C10A1">
        <w:rPr>
          <w:rStyle w:val="fontstyle21"/>
          <w:rFonts w:ascii="Times New Roman" w:eastAsia="仿宋" w:hAnsi="仿宋" w:cs="Times New Roman" w:hint="default"/>
        </w:rPr>
        <w:t>项。</w:t>
      </w:r>
    </w:p>
    <w:p w:rsidR="00581D76" w:rsidRDefault="00581D76" w:rsidP="00380798">
      <w:pPr>
        <w:adjustRightInd w:val="0"/>
        <w:snapToGrid w:val="0"/>
        <w:spacing w:line="360" w:lineRule="auto"/>
        <w:ind w:firstLineChars="200" w:firstLine="560"/>
        <w:rPr>
          <w:rStyle w:val="fontstyle21"/>
          <w:rFonts w:ascii="Times New Roman" w:eastAsia="仿宋" w:hAnsi="仿宋" w:cs="Times New Roman" w:hint="default"/>
        </w:rPr>
      </w:pPr>
      <w:r>
        <w:rPr>
          <w:rStyle w:val="fontstyle21"/>
          <w:rFonts w:ascii="Times New Roman" w:eastAsia="仿宋" w:hAnsi="仿宋" w:cs="Times New Roman" w:hint="default"/>
        </w:rPr>
        <w:t>4</w:t>
      </w:r>
      <w:r>
        <w:rPr>
          <w:rStyle w:val="fontstyle21"/>
          <w:rFonts w:ascii="Times New Roman" w:eastAsia="仿宋" w:hAnsi="仿宋" w:cs="Times New Roman" w:hint="default"/>
        </w:rPr>
        <w:t>、</w:t>
      </w:r>
      <w:r w:rsidRPr="00581D76">
        <w:rPr>
          <w:rStyle w:val="fontstyle21"/>
          <w:rFonts w:ascii="Times New Roman" w:eastAsia="仿宋" w:hAnsi="仿宋" w:cs="Times New Roman" w:hint="default"/>
        </w:rPr>
        <w:t>课题组以中青年科技人员为主，学风正派，工作勤奋。</w:t>
      </w:r>
      <w:r w:rsidR="000F6318" w:rsidRPr="00EC4D8E">
        <w:rPr>
          <w:rFonts w:ascii="Times New Roman" w:eastAsia="仿宋" w:hAnsi="Times New Roman" w:cs="Times New Roman"/>
          <w:color w:val="000000"/>
          <w:sz w:val="28"/>
          <w:szCs w:val="28"/>
        </w:rPr>
        <w:br/>
      </w:r>
      <w:r w:rsidR="000F6318">
        <w:rPr>
          <w:rStyle w:val="fontstyle01"/>
          <w:rFonts w:hint="default"/>
        </w:rPr>
        <w:t>五、时间安排</w:t>
      </w:r>
      <w:r w:rsidR="000F6318">
        <w:rPr>
          <w:rFonts w:ascii="黑体" w:eastAsia="黑体" w:hAnsi="黑体" w:hint="eastAsia"/>
          <w:color w:val="000000"/>
          <w:sz w:val="32"/>
          <w:szCs w:val="32"/>
        </w:rPr>
        <w:br/>
      </w:r>
      <w:r w:rsidR="00837686">
        <w:rPr>
          <w:rStyle w:val="fontstyle31"/>
          <w:rFonts w:hint="eastAsia"/>
        </w:rPr>
        <w:t xml:space="preserve">   </w:t>
      </w:r>
      <w:r w:rsidR="00837686" w:rsidRPr="00EC4D8E">
        <w:rPr>
          <w:rStyle w:val="fontstyle31"/>
          <w:rFonts w:eastAsia="仿宋"/>
        </w:rPr>
        <w:t xml:space="preserve"> </w:t>
      </w:r>
      <w:r w:rsidR="000F6318" w:rsidRPr="00EC4D8E">
        <w:rPr>
          <w:rStyle w:val="fontstyle31"/>
          <w:rFonts w:eastAsia="仿宋"/>
        </w:rPr>
        <w:t>1</w:t>
      </w:r>
      <w:r w:rsidR="000F6318" w:rsidRPr="00EC4D8E">
        <w:rPr>
          <w:rStyle w:val="fontstyle21"/>
          <w:rFonts w:ascii="Times New Roman" w:eastAsia="仿宋" w:hAnsi="仿宋" w:cs="Times New Roman" w:hint="default"/>
        </w:rPr>
        <w:t>、申请者需填写《</w:t>
      </w:r>
      <w:r w:rsidR="003375BB" w:rsidRPr="00EC4D8E">
        <w:rPr>
          <w:rStyle w:val="fontstyle21"/>
          <w:rFonts w:ascii="Times New Roman" w:eastAsia="仿宋" w:hAnsi="仿宋" w:cs="Times New Roman" w:hint="default"/>
        </w:rPr>
        <w:t>城镇污水深度处理与资源化利用技术国家工程实验室</w:t>
      </w:r>
      <w:r w:rsidR="00F21D74">
        <w:rPr>
          <w:rStyle w:val="fontstyle21"/>
          <w:rFonts w:ascii="Times New Roman" w:eastAsia="仿宋" w:hAnsi="仿宋" w:cs="Times New Roman" w:hint="default"/>
        </w:rPr>
        <w:t>开放</w:t>
      </w:r>
      <w:r w:rsidR="000F6318" w:rsidRPr="00EC4D8E">
        <w:rPr>
          <w:rStyle w:val="fontstyle21"/>
          <w:rFonts w:ascii="Times New Roman" w:eastAsia="仿宋" w:hAnsi="仿宋" w:cs="Times New Roman" w:hint="default"/>
        </w:rPr>
        <w:t>基金课题申请书》，申请书一式</w:t>
      </w:r>
      <w:r w:rsidR="000F6318" w:rsidRPr="00EC4D8E">
        <w:rPr>
          <w:rStyle w:val="fontstyle21"/>
          <w:rFonts w:ascii="Times New Roman" w:eastAsia="仿宋" w:hAnsi="Times New Roman" w:cs="Times New Roman" w:hint="default"/>
        </w:rPr>
        <w:t xml:space="preserve"> </w:t>
      </w:r>
      <w:r w:rsidR="000F6318" w:rsidRPr="00EC4D8E">
        <w:rPr>
          <w:rStyle w:val="fontstyle31"/>
          <w:rFonts w:eastAsia="仿宋"/>
        </w:rPr>
        <w:t xml:space="preserve">2 </w:t>
      </w:r>
      <w:r w:rsidR="000F6318" w:rsidRPr="00EC4D8E">
        <w:rPr>
          <w:rStyle w:val="fontstyle21"/>
          <w:rFonts w:ascii="Times New Roman" w:eastAsia="仿宋" w:hAnsi="仿宋" w:cs="Times New Roman" w:hint="default"/>
        </w:rPr>
        <w:t>份，</w:t>
      </w:r>
      <w:r w:rsidR="007E0283">
        <w:rPr>
          <w:rStyle w:val="fontstyle21"/>
          <w:rFonts w:ascii="Times New Roman" w:eastAsia="仿宋" w:hAnsi="仿宋" w:cs="Times New Roman" w:hint="default"/>
        </w:rPr>
        <w:t>报送</w:t>
      </w:r>
      <w:r w:rsidR="000F6318" w:rsidRPr="00EC4D8E">
        <w:rPr>
          <w:rStyle w:val="fontstyle21"/>
          <w:rFonts w:ascii="Times New Roman" w:eastAsia="仿宋" w:hAnsi="仿宋" w:cs="Times New Roman" w:hint="default"/>
        </w:rPr>
        <w:t>至</w:t>
      </w:r>
      <w:r w:rsidR="003375BB">
        <w:rPr>
          <w:rStyle w:val="fontstyle21"/>
          <w:rFonts w:ascii="Times New Roman" w:eastAsia="仿宋" w:hAnsi="仿宋" w:cs="Times New Roman" w:hint="default"/>
        </w:rPr>
        <w:t>北京工业大学</w:t>
      </w:r>
      <w:r w:rsidR="00905230">
        <w:rPr>
          <w:rStyle w:val="fontstyle21"/>
          <w:rFonts w:ascii="Times New Roman" w:eastAsia="仿宋" w:hAnsi="仿宋" w:cs="Times New Roman"/>
        </w:rPr>
        <w:t>西校区</w:t>
      </w:r>
      <w:r w:rsidR="00CF0AD2">
        <w:rPr>
          <w:rStyle w:val="fontstyle21"/>
          <w:rFonts w:ascii="Times New Roman" w:eastAsia="仿宋" w:hAnsi="仿宋" w:cs="Times New Roman" w:hint="default"/>
        </w:rPr>
        <w:t>水</w:t>
      </w:r>
      <w:proofErr w:type="gramStart"/>
      <w:r w:rsidR="00CF0AD2">
        <w:rPr>
          <w:rStyle w:val="fontstyle21"/>
          <w:rFonts w:ascii="Times New Roman" w:eastAsia="仿宋" w:hAnsi="仿宋" w:cs="Times New Roman" w:hint="default"/>
        </w:rPr>
        <w:t>环境楼</w:t>
      </w:r>
      <w:r w:rsidR="00390CC1" w:rsidRPr="00EC4D8E">
        <w:rPr>
          <w:rStyle w:val="fontstyle21"/>
          <w:rFonts w:ascii="Times New Roman" w:eastAsia="仿宋" w:hAnsi="仿宋" w:cs="Times New Roman" w:hint="default"/>
        </w:rPr>
        <w:t>城镇</w:t>
      </w:r>
      <w:proofErr w:type="gramEnd"/>
      <w:r w:rsidR="00390CC1" w:rsidRPr="00EC4D8E">
        <w:rPr>
          <w:rStyle w:val="fontstyle21"/>
          <w:rFonts w:ascii="Times New Roman" w:eastAsia="仿宋" w:hAnsi="仿宋" w:cs="Times New Roman" w:hint="default"/>
        </w:rPr>
        <w:t>污水深度处理与资源化利用技术国家工程实验室</w:t>
      </w:r>
      <w:r w:rsidR="003F1458">
        <w:rPr>
          <w:rStyle w:val="fontstyle21"/>
          <w:rFonts w:ascii="Times New Roman" w:eastAsia="仿宋" w:hAnsi="仿宋" w:cs="Times New Roman" w:hint="default"/>
        </w:rPr>
        <w:t>20</w:t>
      </w:r>
      <w:r w:rsidR="00905230">
        <w:rPr>
          <w:rStyle w:val="fontstyle21"/>
          <w:rFonts w:ascii="Times New Roman" w:eastAsia="仿宋" w:hAnsi="仿宋" w:cs="Times New Roman"/>
        </w:rPr>
        <w:t>7</w:t>
      </w:r>
      <w:r w:rsidR="001F7785">
        <w:rPr>
          <w:rStyle w:val="fontstyle21"/>
          <w:rFonts w:ascii="Times New Roman" w:eastAsia="仿宋" w:hAnsi="仿宋" w:cs="Times New Roman" w:hint="default"/>
        </w:rPr>
        <w:t>室</w:t>
      </w:r>
      <w:r w:rsidR="000F6318" w:rsidRPr="00EC4D8E">
        <w:rPr>
          <w:rStyle w:val="fontstyle21"/>
          <w:rFonts w:ascii="Times New Roman" w:eastAsia="仿宋" w:hAnsi="仿宋" w:cs="Times New Roman" w:hint="default"/>
        </w:rPr>
        <w:t>，同时提交电子版</w:t>
      </w:r>
      <w:r w:rsidR="001F7785" w:rsidRPr="001F7785">
        <w:rPr>
          <w:rStyle w:val="fontstyle21"/>
          <w:rFonts w:ascii="Times New Roman" w:eastAsia="仿宋" w:hAnsi="仿宋" w:cs="Times New Roman" w:hint="default"/>
        </w:rPr>
        <w:t>至</w:t>
      </w:r>
      <w:r w:rsidR="003F1458" w:rsidRPr="00125EF4">
        <w:rPr>
          <w:rStyle w:val="fontstyle31"/>
          <w:rFonts w:eastAsia="仿宋" w:hint="eastAsia"/>
          <w:u w:val="single"/>
        </w:rPr>
        <w:t>wulei</w:t>
      </w:r>
      <w:r w:rsidR="001F7785" w:rsidRPr="00125EF4">
        <w:rPr>
          <w:rStyle w:val="fontstyle31"/>
          <w:rFonts w:eastAsia="仿宋"/>
          <w:u w:val="single"/>
        </w:rPr>
        <w:t>@bjut.edu.cn</w:t>
      </w:r>
      <w:r w:rsidR="000F6318" w:rsidRPr="00EC4D8E">
        <w:rPr>
          <w:rStyle w:val="fontstyle21"/>
          <w:rFonts w:ascii="Times New Roman" w:eastAsia="仿宋" w:hAnsi="仿宋" w:cs="Times New Roman" w:hint="default"/>
        </w:rPr>
        <w:t>。</w:t>
      </w:r>
      <w:r w:rsidR="000F6318" w:rsidRPr="001F7785">
        <w:rPr>
          <w:rStyle w:val="fontstyle21"/>
          <w:rFonts w:ascii="Times New Roman" w:eastAsia="仿宋" w:hAnsi="仿宋" w:hint="default"/>
        </w:rPr>
        <w:br/>
      </w:r>
      <w:r w:rsidR="00837686" w:rsidRPr="00EC4D8E">
        <w:rPr>
          <w:rStyle w:val="fontstyle31"/>
          <w:rFonts w:eastAsia="仿宋"/>
        </w:rPr>
        <w:t xml:space="preserve">    </w:t>
      </w:r>
      <w:r w:rsidR="00694280">
        <w:rPr>
          <w:rStyle w:val="fontstyle31"/>
          <w:rFonts w:eastAsia="仿宋" w:hint="eastAsia"/>
        </w:rPr>
        <w:t>2</w:t>
      </w:r>
      <w:r w:rsidR="00694280" w:rsidRPr="00EC4D8E">
        <w:rPr>
          <w:rStyle w:val="fontstyle21"/>
          <w:rFonts w:ascii="Times New Roman" w:eastAsia="仿宋" w:hAnsi="仿宋" w:cs="Times New Roman" w:hint="default"/>
        </w:rPr>
        <w:t>、</w:t>
      </w:r>
      <w:r w:rsidR="000F6318" w:rsidRPr="00EC4D8E">
        <w:rPr>
          <w:rStyle w:val="fontstyle21"/>
          <w:rFonts w:ascii="Times New Roman" w:eastAsia="仿宋" w:hAnsi="仿宋" w:cs="Times New Roman" w:hint="default"/>
        </w:rPr>
        <w:t>此次申请截止</w:t>
      </w:r>
      <w:r w:rsidR="000F6318" w:rsidRPr="00694280">
        <w:rPr>
          <w:rStyle w:val="fontstyle21"/>
          <w:rFonts w:ascii="Times New Roman" w:eastAsia="仿宋" w:hAnsi="仿宋" w:cs="Times New Roman" w:hint="default"/>
        </w:rPr>
        <w:t>日期：</w:t>
      </w:r>
      <w:r w:rsidR="000F6318" w:rsidRPr="00694280">
        <w:rPr>
          <w:rStyle w:val="fontstyle21"/>
          <w:rFonts w:ascii="Times New Roman" w:eastAsia="仿宋" w:hAnsi="Times New Roman" w:cs="Times New Roman" w:hint="default"/>
        </w:rPr>
        <w:t xml:space="preserve"> </w:t>
      </w:r>
      <w:r w:rsidR="000F6318" w:rsidRPr="00694280">
        <w:rPr>
          <w:rStyle w:val="fontstyle31"/>
          <w:rFonts w:eastAsia="仿宋"/>
        </w:rPr>
        <w:t>201</w:t>
      </w:r>
      <w:r w:rsidR="00905230">
        <w:rPr>
          <w:rStyle w:val="fontstyle31"/>
          <w:rFonts w:eastAsia="仿宋" w:hint="eastAsia"/>
        </w:rPr>
        <w:t>9</w:t>
      </w:r>
      <w:r w:rsidR="000F6318" w:rsidRPr="00694280">
        <w:rPr>
          <w:rStyle w:val="fontstyle31"/>
          <w:rFonts w:eastAsia="仿宋"/>
        </w:rPr>
        <w:t xml:space="preserve"> </w:t>
      </w:r>
      <w:r w:rsidR="000F6318" w:rsidRPr="00694280">
        <w:rPr>
          <w:rStyle w:val="fontstyle21"/>
          <w:rFonts w:ascii="Times New Roman" w:eastAsia="仿宋" w:hAnsi="仿宋" w:cs="Times New Roman" w:hint="default"/>
        </w:rPr>
        <w:t>年</w:t>
      </w:r>
      <w:r w:rsidR="000F6318" w:rsidRPr="00694280">
        <w:rPr>
          <w:rStyle w:val="fontstyle21"/>
          <w:rFonts w:ascii="Times New Roman" w:eastAsia="仿宋" w:hAnsi="Times New Roman" w:cs="Times New Roman" w:hint="default"/>
        </w:rPr>
        <w:t xml:space="preserve"> </w:t>
      </w:r>
      <w:r w:rsidR="00905230">
        <w:rPr>
          <w:rStyle w:val="fontstyle31"/>
          <w:rFonts w:eastAsia="仿宋" w:hint="eastAsia"/>
        </w:rPr>
        <w:t>8</w:t>
      </w:r>
      <w:r w:rsidR="000F6318" w:rsidRPr="00694280">
        <w:rPr>
          <w:rStyle w:val="fontstyle31"/>
          <w:rFonts w:eastAsia="仿宋"/>
        </w:rPr>
        <w:t xml:space="preserve"> </w:t>
      </w:r>
      <w:r w:rsidR="000F6318" w:rsidRPr="00694280">
        <w:rPr>
          <w:rStyle w:val="fontstyle21"/>
          <w:rFonts w:ascii="Times New Roman" w:eastAsia="仿宋" w:hAnsi="仿宋" w:cs="Times New Roman" w:hint="default"/>
        </w:rPr>
        <w:t>月</w:t>
      </w:r>
      <w:r w:rsidR="000F6318" w:rsidRPr="00694280">
        <w:rPr>
          <w:rStyle w:val="fontstyle21"/>
          <w:rFonts w:ascii="Times New Roman" w:eastAsia="仿宋" w:hAnsi="Times New Roman" w:cs="Times New Roman" w:hint="default"/>
        </w:rPr>
        <w:t xml:space="preserve"> </w:t>
      </w:r>
      <w:r w:rsidR="000F6318" w:rsidRPr="00694280">
        <w:rPr>
          <w:rStyle w:val="fontstyle31"/>
          <w:rFonts w:eastAsia="仿宋"/>
        </w:rPr>
        <w:t xml:space="preserve">20 </w:t>
      </w:r>
      <w:r w:rsidR="000F6318" w:rsidRPr="00694280">
        <w:rPr>
          <w:rStyle w:val="fontstyle21"/>
          <w:rFonts w:ascii="Times New Roman" w:eastAsia="仿宋" w:hAnsi="仿宋" w:cs="Times New Roman" w:hint="default"/>
        </w:rPr>
        <w:t>日，过期不予受理。</w:t>
      </w:r>
      <w:r w:rsidR="000F6318" w:rsidRPr="00694280">
        <w:rPr>
          <w:rFonts w:ascii="Times New Roman" w:eastAsia="仿宋" w:hAnsi="Times New Roman" w:cs="Times New Roman"/>
          <w:color w:val="000000"/>
          <w:sz w:val="28"/>
          <w:szCs w:val="28"/>
        </w:rPr>
        <w:br/>
      </w:r>
      <w:r w:rsidR="00837686" w:rsidRPr="00694280">
        <w:rPr>
          <w:rStyle w:val="fontstyle31"/>
          <w:rFonts w:eastAsia="仿宋"/>
        </w:rPr>
        <w:t xml:space="preserve">    </w:t>
      </w:r>
      <w:r w:rsidR="000F6318" w:rsidRPr="00694280">
        <w:rPr>
          <w:rStyle w:val="fontstyle31"/>
          <w:rFonts w:eastAsia="仿宋"/>
        </w:rPr>
        <w:t>3</w:t>
      </w:r>
      <w:r w:rsidR="000F6318" w:rsidRPr="00694280">
        <w:rPr>
          <w:rStyle w:val="fontstyle21"/>
          <w:rFonts w:ascii="Times New Roman" w:eastAsia="仿宋" w:hAnsi="仿宋" w:cs="Times New Roman" w:hint="default"/>
        </w:rPr>
        <w:t>、此次公布课题的执行时间为</w:t>
      </w:r>
      <w:r w:rsidR="000F6318" w:rsidRPr="00694280">
        <w:rPr>
          <w:rStyle w:val="fontstyle31"/>
          <w:rFonts w:eastAsia="仿宋"/>
        </w:rPr>
        <w:t>: 20</w:t>
      </w:r>
      <w:r w:rsidR="00905230">
        <w:rPr>
          <w:rStyle w:val="fontstyle31"/>
          <w:rFonts w:eastAsia="仿宋" w:hint="eastAsia"/>
        </w:rPr>
        <w:t>20</w:t>
      </w:r>
      <w:r w:rsidR="000F6318" w:rsidRPr="00694280">
        <w:rPr>
          <w:rStyle w:val="fontstyle31"/>
          <w:rFonts w:eastAsia="仿宋"/>
        </w:rPr>
        <w:t xml:space="preserve"> </w:t>
      </w:r>
      <w:r w:rsidR="000F6318" w:rsidRPr="00694280">
        <w:rPr>
          <w:rStyle w:val="fontstyle21"/>
          <w:rFonts w:ascii="Times New Roman" w:eastAsia="仿宋" w:hAnsi="仿宋" w:cs="Times New Roman" w:hint="default"/>
        </w:rPr>
        <w:t>年</w:t>
      </w:r>
      <w:r w:rsidR="000F6318" w:rsidRPr="00694280">
        <w:rPr>
          <w:rStyle w:val="fontstyle21"/>
          <w:rFonts w:ascii="Times New Roman" w:eastAsia="仿宋" w:hAnsi="Times New Roman" w:cs="Times New Roman" w:hint="default"/>
        </w:rPr>
        <w:t xml:space="preserve"> </w:t>
      </w:r>
      <w:r w:rsidR="000F6318" w:rsidRPr="00694280">
        <w:rPr>
          <w:rStyle w:val="fontstyle31"/>
          <w:rFonts w:eastAsia="仿宋"/>
        </w:rPr>
        <w:t xml:space="preserve">1 </w:t>
      </w:r>
      <w:r w:rsidR="000F6318" w:rsidRPr="00694280">
        <w:rPr>
          <w:rStyle w:val="fontstyle21"/>
          <w:rFonts w:ascii="Times New Roman" w:eastAsia="仿宋" w:hAnsi="仿宋" w:cs="Times New Roman" w:hint="default"/>
        </w:rPr>
        <w:t>月</w:t>
      </w:r>
      <w:r w:rsidR="000F6318" w:rsidRPr="00694280">
        <w:rPr>
          <w:rStyle w:val="fontstyle21"/>
          <w:rFonts w:ascii="Times New Roman" w:eastAsia="仿宋" w:hAnsi="Times New Roman" w:cs="Times New Roman" w:hint="default"/>
        </w:rPr>
        <w:t xml:space="preserve"> </w:t>
      </w:r>
      <w:r w:rsidR="000F6318" w:rsidRPr="00694280">
        <w:rPr>
          <w:rStyle w:val="fontstyle31"/>
          <w:rFonts w:eastAsia="仿宋"/>
        </w:rPr>
        <w:t xml:space="preserve">1 </w:t>
      </w:r>
      <w:r w:rsidR="000F6318" w:rsidRPr="00694280">
        <w:rPr>
          <w:rStyle w:val="fontstyle21"/>
          <w:rFonts w:ascii="Times New Roman" w:eastAsia="仿宋" w:hAnsi="仿宋" w:cs="Times New Roman" w:hint="default"/>
        </w:rPr>
        <w:t>日</w:t>
      </w:r>
      <w:r w:rsidR="00EC4D8E" w:rsidRPr="00694280">
        <w:rPr>
          <w:rStyle w:val="fontstyle21"/>
          <w:rFonts w:ascii="Times New Roman" w:eastAsia="仿宋" w:hAnsi="仿宋" w:cs="Times New Roman" w:hint="default"/>
        </w:rPr>
        <w:t xml:space="preserve"> </w:t>
      </w:r>
      <w:r w:rsidR="000F6318" w:rsidRPr="00694280">
        <w:rPr>
          <w:rStyle w:val="fontstyle31"/>
          <w:rFonts w:eastAsia="仿宋"/>
        </w:rPr>
        <w:t>-</w:t>
      </w:r>
      <w:r w:rsidR="00EC4D8E" w:rsidRPr="00694280">
        <w:rPr>
          <w:rStyle w:val="fontstyle31"/>
          <w:rFonts w:eastAsia="仿宋" w:hint="eastAsia"/>
        </w:rPr>
        <w:t xml:space="preserve"> </w:t>
      </w:r>
      <w:r w:rsidR="000F6318" w:rsidRPr="00694280">
        <w:rPr>
          <w:rStyle w:val="fontstyle31"/>
          <w:rFonts w:eastAsia="仿宋"/>
        </w:rPr>
        <w:t>20</w:t>
      </w:r>
      <w:r w:rsidR="00390CC1" w:rsidRPr="00694280">
        <w:rPr>
          <w:rStyle w:val="fontstyle31"/>
          <w:rFonts w:eastAsia="仿宋"/>
        </w:rPr>
        <w:t>2</w:t>
      </w:r>
      <w:r w:rsidR="00905230">
        <w:rPr>
          <w:rStyle w:val="fontstyle31"/>
          <w:rFonts w:eastAsia="仿宋" w:hint="eastAsia"/>
        </w:rPr>
        <w:t>1</w:t>
      </w:r>
      <w:r w:rsidR="000F6318" w:rsidRPr="00694280">
        <w:rPr>
          <w:rStyle w:val="fontstyle31"/>
          <w:rFonts w:eastAsia="仿宋"/>
        </w:rPr>
        <w:t xml:space="preserve"> </w:t>
      </w:r>
      <w:r w:rsidR="000F6318" w:rsidRPr="00694280">
        <w:rPr>
          <w:rStyle w:val="fontstyle21"/>
          <w:rFonts w:ascii="Times New Roman" w:eastAsia="仿宋" w:hAnsi="仿宋" w:cs="Times New Roman" w:hint="default"/>
        </w:rPr>
        <w:t>年</w:t>
      </w:r>
      <w:r w:rsidR="000F6318" w:rsidRPr="00694280">
        <w:rPr>
          <w:rStyle w:val="fontstyle21"/>
          <w:rFonts w:ascii="Times New Roman" w:eastAsia="仿宋" w:hAnsi="Times New Roman" w:cs="Times New Roman" w:hint="default"/>
        </w:rPr>
        <w:t xml:space="preserve"> </w:t>
      </w:r>
      <w:r w:rsidR="000F6318" w:rsidRPr="00694280">
        <w:rPr>
          <w:rStyle w:val="fontstyle31"/>
          <w:rFonts w:eastAsia="仿宋"/>
        </w:rPr>
        <w:t xml:space="preserve">12 </w:t>
      </w:r>
      <w:r w:rsidR="000F6318" w:rsidRPr="00694280">
        <w:rPr>
          <w:rStyle w:val="fontstyle21"/>
          <w:rFonts w:ascii="Times New Roman" w:eastAsia="仿宋" w:hAnsi="仿宋" w:cs="Times New Roman" w:hint="default"/>
        </w:rPr>
        <w:t>月</w:t>
      </w:r>
      <w:r w:rsidR="000F6318" w:rsidRPr="00694280">
        <w:rPr>
          <w:rStyle w:val="fontstyle21"/>
          <w:rFonts w:ascii="Times New Roman" w:eastAsia="仿宋" w:hAnsi="Times New Roman" w:cs="Times New Roman" w:hint="default"/>
        </w:rPr>
        <w:t xml:space="preserve"> </w:t>
      </w:r>
      <w:r w:rsidR="000F6318" w:rsidRPr="00694280">
        <w:rPr>
          <w:rStyle w:val="fontstyle31"/>
          <w:rFonts w:eastAsia="仿宋"/>
        </w:rPr>
        <w:t xml:space="preserve">30 </w:t>
      </w:r>
      <w:r w:rsidR="000F6318" w:rsidRPr="00694280">
        <w:rPr>
          <w:rStyle w:val="fontstyle21"/>
          <w:rFonts w:ascii="Times New Roman" w:eastAsia="仿宋" w:hAnsi="仿宋" w:cs="Times New Roman" w:hint="default"/>
        </w:rPr>
        <w:t>日。</w:t>
      </w:r>
      <w:r w:rsidR="000F6318" w:rsidRPr="00EC4D8E">
        <w:rPr>
          <w:rFonts w:ascii="Times New Roman" w:eastAsia="仿宋" w:hAnsi="Times New Roman" w:cs="Times New Roman"/>
          <w:color w:val="000000"/>
          <w:sz w:val="28"/>
          <w:szCs w:val="28"/>
        </w:rPr>
        <w:br/>
      </w:r>
      <w:r w:rsidR="00837686" w:rsidRPr="00EC4D8E">
        <w:rPr>
          <w:rStyle w:val="fontstyle31"/>
          <w:rFonts w:eastAsia="仿宋"/>
        </w:rPr>
        <w:t xml:space="preserve">    </w:t>
      </w:r>
      <w:r w:rsidR="000F6318" w:rsidRPr="00EC4D8E">
        <w:rPr>
          <w:rStyle w:val="fontstyle31"/>
          <w:rFonts w:eastAsia="仿宋"/>
        </w:rPr>
        <w:t>4</w:t>
      </w:r>
      <w:r w:rsidR="000F6318" w:rsidRPr="00EC4D8E">
        <w:rPr>
          <w:rStyle w:val="fontstyle21"/>
          <w:rFonts w:ascii="Times New Roman" w:eastAsia="仿宋" w:hAnsi="仿宋" w:cs="Times New Roman" w:hint="default"/>
        </w:rPr>
        <w:t>、课题经实验室审查，实验室主任批准后立项。评审结果将于项目立项后通知申请者本人及所在单位。</w:t>
      </w:r>
    </w:p>
    <w:p w:rsidR="00581D76" w:rsidRDefault="00581D76" w:rsidP="00380798">
      <w:pPr>
        <w:adjustRightInd w:val="0"/>
        <w:snapToGrid w:val="0"/>
        <w:spacing w:line="360" w:lineRule="auto"/>
        <w:ind w:firstLineChars="200" w:firstLine="560"/>
        <w:rPr>
          <w:rStyle w:val="fontstyle21"/>
          <w:rFonts w:ascii="Times New Roman" w:eastAsia="仿宋" w:hAnsi="仿宋" w:cs="Times New Roman" w:hint="default"/>
        </w:rPr>
      </w:pPr>
      <w:r>
        <w:rPr>
          <w:rStyle w:val="fontstyle21"/>
          <w:rFonts w:ascii="Times New Roman" w:eastAsia="仿宋" w:hAnsi="仿宋" w:cs="Times New Roman" w:hint="default"/>
        </w:rPr>
        <w:t>5</w:t>
      </w:r>
      <w:r>
        <w:rPr>
          <w:rStyle w:val="fontstyle21"/>
          <w:rFonts w:ascii="Times New Roman" w:eastAsia="仿宋" w:hAnsi="仿宋" w:cs="Times New Roman" w:hint="default"/>
        </w:rPr>
        <w:t>、申请者</w:t>
      </w:r>
      <w:r w:rsidRPr="00581D76">
        <w:rPr>
          <w:rStyle w:val="fontstyle21"/>
          <w:rFonts w:ascii="Times New Roman" w:eastAsia="仿宋" w:hAnsi="仿宋" w:cs="Times New Roman" w:hint="default"/>
        </w:rPr>
        <w:t>分别在课题执行</w:t>
      </w:r>
      <w:r w:rsidR="003F1458">
        <w:rPr>
          <w:rStyle w:val="fontstyle21"/>
          <w:rFonts w:ascii="Times New Roman" w:eastAsia="仿宋" w:hAnsi="仿宋" w:cs="Times New Roman" w:hint="default"/>
        </w:rPr>
        <w:t>期间</w:t>
      </w:r>
      <w:r w:rsidRPr="00581D76">
        <w:rPr>
          <w:rStyle w:val="fontstyle21"/>
          <w:rFonts w:ascii="Times New Roman" w:eastAsia="仿宋" w:hAnsi="仿宋" w:cs="Times New Roman" w:hint="default"/>
        </w:rPr>
        <w:t>做中期汇报和结题汇报。</w:t>
      </w:r>
    </w:p>
    <w:p w:rsidR="00DB07F3" w:rsidRDefault="00581D76" w:rsidP="00380798">
      <w:pPr>
        <w:adjustRightInd w:val="0"/>
        <w:snapToGrid w:val="0"/>
        <w:spacing w:line="360" w:lineRule="auto"/>
        <w:rPr>
          <w:rStyle w:val="fontstyle21"/>
          <w:rFonts w:ascii="Times New Roman" w:eastAsia="仿宋" w:hAnsi="Times New Roman" w:cs="Times New Roman" w:hint="default"/>
        </w:rPr>
      </w:pPr>
      <w:r>
        <w:rPr>
          <w:rStyle w:val="fontstyle01"/>
          <w:rFonts w:hint="default"/>
        </w:rPr>
        <w:t>六、 关于课题标注及要求</w:t>
      </w:r>
      <w:r>
        <w:rPr>
          <w:rFonts w:ascii="黑体" w:eastAsia="黑体" w:hAnsi="黑体" w:hint="eastAsia"/>
          <w:color w:val="000000"/>
          <w:sz w:val="32"/>
          <w:szCs w:val="32"/>
        </w:rPr>
        <w:br/>
      </w:r>
      <w:r>
        <w:rPr>
          <w:rStyle w:val="fontstyle31"/>
          <w:rFonts w:hint="eastAsia"/>
        </w:rPr>
        <w:t xml:space="preserve">   </w:t>
      </w:r>
      <w:r w:rsidRPr="00EC4D8E">
        <w:rPr>
          <w:rStyle w:val="fontstyle31"/>
          <w:rFonts w:eastAsia="仿宋"/>
        </w:rPr>
        <w:t xml:space="preserve"> 1</w:t>
      </w:r>
      <w:r w:rsidRPr="00EC4D8E">
        <w:rPr>
          <w:rStyle w:val="fontstyle21"/>
          <w:rFonts w:ascii="Times New Roman" w:eastAsia="仿宋" w:hAnsi="仿宋" w:cs="Times New Roman" w:hint="default"/>
        </w:rPr>
        <w:t>、申请者在申请</w:t>
      </w:r>
      <w:r w:rsidR="00F21D74">
        <w:rPr>
          <w:rStyle w:val="fontstyle21"/>
          <w:rFonts w:ascii="Times New Roman" w:eastAsia="仿宋" w:hAnsi="仿宋" w:cs="Times New Roman" w:hint="default"/>
        </w:rPr>
        <w:t>前请认真阅读《城镇污水深度处理与资源化利用技术国家工程实验室</w:t>
      </w:r>
      <w:r w:rsidR="00893968">
        <w:rPr>
          <w:rStyle w:val="fontstyle21"/>
          <w:rFonts w:ascii="Times New Roman" w:eastAsia="仿宋" w:hAnsi="仿宋" w:cs="Times New Roman" w:hint="default"/>
        </w:rPr>
        <w:t>开放</w:t>
      </w:r>
      <w:r w:rsidRPr="00EC4D8E">
        <w:rPr>
          <w:rStyle w:val="fontstyle21"/>
          <w:rFonts w:ascii="Times New Roman" w:eastAsia="仿宋" w:hAnsi="仿宋" w:cs="Times New Roman" w:hint="default"/>
        </w:rPr>
        <w:t>基金管理办法》中的相关规定，明确责任和义务。</w:t>
      </w:r>
      <w:r w:rsidRPr="00EC4D8E">
        <w:rPr>
          <w:rFonts w:ascii="Times New Roman" w:eastAsia="仿宋" w:hAnsi="Times New Roman" w:cs="Times New Roman"/>
          <w:color w:val="000000"/>
          <w:sz w:val="28"/>
          <w:szCs w:val="28"/>
        </w:rPr>
        <w:br/>
      </w:r>
      <w:r w:rsidRPr="00EC4D8E">
        <w:rPr>
          <w:rStyle w:val="fontstyle31"/>
          <w:rFonts w:eastAsia="仿宋"/>
        </w:rPr>
        <w:t xml:space="preserve">    2</w:t>
      </w:r>
      <w:r w:rsidRPr="00EC4D8E">
        <w:rPr>
          <w:rStyle w:val="fontstyle21"/>
          <w:rFonts w:ascii="Times New Roman" w:eastAsia="仿宋" w:hAnsi="仿宋" w:cs="Times New Roman" w:hint="default"/>
        </w:rPr>
        <w:t>、基于开放</w:t>
      </w:r>
      <w:r w:rsidR="003F1458">
        <w:rPr>
          <w:rStyle w:val="fontstyle21"/>
          <w:rFonts w:ascii="Times New Roman" w:eastAsia="仿宋" w:hAnsi="仿宋" w:cs="Times New Roman" w:hint="default"/>
        </w:rPr>
        <w:t>基金</w:t>
      </w:r>
      <w:r w:rsidRPr="00EC4D8E">
        <w:rPr>
          <w:rStyle w:val="fontstyle21"/>
          <w:rFonts w:ascii="Times New Roman" w:eastAsia="仿宋" w:hAnsi="仿宋" w:cs="Times New Roman" w:hint="default"/>
        </w:rPr>
        <w:t>支持完成的研究成果，</w:t>
      </w:r>
      <w:r w:rsidR="00AB095E">
        <w:rPr>
          <w:rStyle w:val="fontstyle21"/>
          <w:rFonts w:ascii="Times New Roman" w:eastAsia="仿宋" w:hAnsi="仿宋" w:cs="Times New Roman" w:hint="default"/>
        </w:rPr>
        <w:t>归</w:t>
      </w:r>
      <w:r w:rsidR="00AB095E" w:rsidRPr="00EC4D8E">
        <w:rPr>
          <w:rStyle w:val="fontstyle21"/>
          <w:rFonts w:ascii="Times New Roman" w:eastAsia="仿宋" w:hAnsi="仿宋" w:cs="Times New Roman" w:hint="default"/>
        </w:rPr>
        <w:t>城镇污水深度处理与资源化利用技术国家工程实验室</w:t>
      </w:r>
      <w:r w:rsidR="00AB095E">
        <w:rPr>
          <w:rStyle w:val="fontstyle21"/>
          <w:rFonts w:ascii="Times New Roman" w:eastAsia="仿宋" w:hAnsi="仿宋" w:cs="Times New Roman" w:hint="default"/>
        </w:rPr>
        <w:t>和研究者所在单位共有，并同时列为第一完成单位</w:t>
      </w:r>
      <w:r w:rsidRPr="00EC4D8E">
        <w:rPr>
          <w:rStyle w:val="fontstyle21"/>
          <w:rFonts w:ascii="Times New Roman" w:eastAsia="仿宋" w:hAnsi="仿宋" w:cs="Times New Roman" w:hint="default"/>
        </w:rPr>
        <w:t>，否则不计入结题</w:t>
      </w:r>
      <w:r w:rsidR="00AB095E">
        <w:rPr>
          <w:rStyle w:val="fontstyle21"/>
          <w:rFonts w:ascii="Times New Roman" w:eastAsia="仿宋" w:hAnsi="仿宋" w:cs="Times New Roman" w:hint="default"/>
        </w:rPr>
        <w:t>考核</w:t>
      </w:r>
      <w:r w:rsidRPr="00EC4D8E">
        <w:rPr>
          <w:rStyle w:val="fontstyle21"/>
          <w:rFonts w:ascii="Times New Roman" w:eastAsia="仿宋" w:hAnsi="仿宋" w:cs="Times New Roman" w:hint="default"/>
        </w:rPr>
        <w:t>指标中。</w:t>
      </w:r>
      <w:r w:rsidRPr="00EC4D8E">
        <w:rPr>
          <w:rFonts w:ascii="Times New Roman" w:eastAsia="仿宋" w:hAnsi="Times New Roman" w:cs="Times New Roman"/>
          <w:color w:val="000000"/>
          <w:sz w:val="28"/>
          <w:szCs w:val="28"/>
        </w:rPr>
        <w:br/>
      </w:r>
      <w:r w:rsidRPr="00EC4D8E">
        <w:rPr>
          <w:rStyle w:val="fontstyle31"/>
          <w:rFonts w:eastAsia="仿宋"/>
        </w:rPr>
        <w:lastRenderedPageBreak/>
        <w:t xml:space="preserve">    3</w:t>
      </w:r>
      <w:r w:rsidRPr="00EC4D8E">
        <w:rPr>
          <w:rStyle w:val="fontstyle21"/>
          <w:rFonts w:ascii="Times New Roman" w:eastAsia="仿宋" w:hAnsi="仿宋" w:cs="Times New Roman" w:hint="default"/>
        </w:rPr>
        <w:t>、在课题资助标注部分，国家</w:t>
      </w:r>
      <w:r w:rsidR="00DB07F3">
        <w:rPr>
          <w:rStyle w:val="fontstyle21"/>
          <w:rFonts w:ascii="Times New Roman" w:eastAsia="仿宋" w:hAnsi="仿宋" w:cs="Times New Roman" w:hint="default"/>
        </w:rPr>
        <w:t>工程</w:t>
      </w:r>
      <w:r w:rsidRPr="00EC4D8E">
        <w:rPr>
          <w:rStyle w:val="fontstyle21"/>
          <w:rFonts w:ascii="Times New Roman" w:eastAsia="仿宋" w:hAnsi="仿宋" w:cs="Times New Roman" w:hint="default"/>
        </w:rPr>
        <w:t>实验室</w:t>
      </w:r>
      <w:r w:rsidR="00125EF4">
        <w:rPr>
          <w:rStyle w:val="fontstyle21"/>
          <w:rFonts w:ascii="Times New Roman" w:eastAsia="仿宋" w:hAnsi="仿宋" w:cs="Times New Roman" w:hint="default"/>
        </w:rPr>
        <w:t>基金</w:t>
      </w:r>
      <w:r w:rsidRPr="00EC4D8E">
        <w:rPr>
          <w:rStyle w:val="fontstyle21"/>
          <w:rFonts w:ascii="Times New Roman" w:eastAsia="仿宋" w:hAnsi="仿宋" w:cs="Times New Roman" w:hint="default"/>
        </w:rPr>
        <w:t>只允许列入</w:t>
      </w:r>
      <w:r w:rsidRPr="00EC4D8E">
        <w:rPr>
          <w:rStyle w:val="fontstyle21"/>
          <w:rFonts w:ascii="Times New Roman" w:eastAsia="仿宋" w:hAnsi="Times New Roman" w:cs="Times New Roman" w:hint="default"/>
        </w:rPr>
        <w:t xml:space="preserve"> </w:t>
      </w:r>
      <w:r w:rsidRPr="00EC4D8E">
        <w:rPr>
          <w:rStyle w:val="fontstyle31"/>
          <w:rFonts w:eastAsia="仿宋"/>
        </w:rPr>
        <w:t xml:space="preserve">1 </w:t>
      </w:r>
      <w:r w:rsidRPr="00EC4D8E">
        <w:rPr>
          <w:rStyle w:val="fontstyle21"/>
          <w:rFonts w:ascii="Times New Roman" w:eastAsia="仿宋" w:hAnsi="仿宋" w:cs="Times New Roman" w:hint="default"/>
        </w:rPr>
        <w:t>项</w:t>
      </w:r>
      <w:r w:rsidR="003F1458">
        <w:rPr>
          <w:rStyle w:val="fontstyle21"/>
          <w:rFonts w:ascii="Times New Roman" w:eastAsia="仿宋" w:hAnsi="仿宋" w:cs="Times New Roman" w:hint="default"/>
        </w:rPr>
        <w:t>。</w:t>
      </w:r>
      <w:r w:rsidR="000F6318" w:rsidRPr="00EC4D8E">
        <w:rPr>
          <w:rFonts w:ascii="Times New Roman" w:eastAsia="仿宋" w:hAnsi="Times New Roman" w:cs="Times New Roman"/>
          <w:color w:val="000000"/>
          <w:sz w:val="28"/>
          <w:szCs w:val="28"/>
        </w:rPr>
        <w:br/>
      </w:r>
      <w:r w:rsidR="00837686" w:rsidRPr="00EC4D8E">
        <w:rPr>
          <w:rStyle w:val="fontstyle21"/>
          <w:rFonts w:ascii="Times New Roman" w:eastAsia="仿宋" w:hAnsi="Times New Roman" w:cs="Times New Roman" w:hint="default"/>
        </w:rPr>
        <w:t xml:space="preserve">    </w:t>
      </w:r>
    </w:p>
    <w:p w:rsidR="00DB07F3" w:rsidRDefault="000F6318" w:rsidP="00DB07F3">
      <w:pPr>
        <w:adjustRightInd w:val="0"/>
        <w:snapToGrid w:val="0"/>
        <w:spacing w:line="360" w:lineRule="auto"/>
        <w:ind w:firstLineChars="200" w:firstLine="560"/>
        <w:rPr>
          <w:rStyle w:val="fontstyle21"/>
          <w:rFonts w:ascii="Times New Roman" w:eastAsia="仿宋" w:hAnsi="Times New Roman" w:cs="Times New Roman" w:hint="default"/>
        </w:rPr>
      </w:pPr>
      <w:r w:rsidRPr="00EC4D8E">
        <w:rPr>
          <w:rStyle w:val="fontstyle21"/>
          <w:rFonts w:ascii="Times New Roman" w:eastAsia="仿宋" w:hAnsi="仿宋" w:cs="Times New Roman" w:hint="default"/>
        </w:rPr>
        <w:t>以上未尽事宜，按照</w:t>
      </w:r>
      <w:r w:rsidR="004329A5">
        <w:rPr>
          <w:rStyle w:val="fontstyle21"/>
          <w:rFonts w:ascii="Times New Roman" w:eastAsia="仿宋" w:hAnsi="仿宋" w:cs="Times New Roman" w:hint="default"/>
        </w:rPr>
        <w:t>国家工程</w:t>
      </w:r>
      <w:r w:rsidRPr="00EC4D8E">
        <w:rPr>
          <w:rStyle w:val="fontstyle21"/>
          <w:rFonts w:ascii="Times New Roman" w:eastAsia="仿宋" w:hAnsi="仿宋" w:cs="Times New Roman" w:hint="default"/>
        </w:rPr>
        <w:t>实验室开放</w:t>
      </w:r>
      <w:r w:rsidR="003F1458">
        <w:rPr>
          <w:rStyle w:val="fontstyle21"/>
          <w:rFonts w:ascii="Times New Roman" w:eastAsia="仿宋" w:hAnsi="仿宋" w:cs="Times New Roman" w:hint="default"/>
        </w:rPr>
        <w:t>基金</w:t>
      </w:r>
      <w:r w:rsidRPr="00EC4D8E">
        <w:rPr>
          <w:rStyle w:val="fontstyle21"/>
          <w:rFonts w:ascii="Times New Roman" w:eastAsia="仿宋" w:hAnsi="仿宋" w:cs="Times New Roman" w:hint="default"/>
        </w:rPr>
        <w:t>管理办法解释和执行。</w:t>
      </w:r>
      <w:r w:rsidRPr="00EC4D8E">
        <w:rPr>
          <w:rFonts w:ascii="Times New Roman" w:eastAsia="仿宋" w:hAnsi="Times New Roman" w:cs="Times New Roman"/>
          <w:color w:val="000000"/>
          <w:sz w:val="28"/>
          <w:szCs w:val="28"/>
        </w:rPr>
        <w:br/>
      </w:r>
    </w:p>
    <w:p w:rsidR="001F7785" w:rsidRPr="00694280" w:rsidRDefault="000F6318" w:rsidP="00125EF4">
      <w:pPr>
        <w:adjustRightInd w:val="0"/>
        <w:snapToGrid w:val="0"/>
        <w:spacing w:line="360" w:lineRule="auto"/>
        <w:ind w:firstLineChars="200" w:firstLine="560"/>
        <w:rPr>
          <w:rStyle w:val="fontstyle21"/>
          <w:rFonts w:ascii="Times New Roman" w:eastAsia="仿宋" w:hAnsi="仿宋" w:cs="Times New Roman" w:hint="default"/>
        </w:rPr>
      </w:pPr>
      <w:r w:rsidRPr="00694280">
        <w:rPr>
          <w:rStyle w:val="fontstyle21"/>
          <w:rFonts w:ascii="Times New Roman" w:eastAsia="仿宋" w:hAnsi="仿宋" w:cs="Times New Roman" w:hint="default"/>
        </w:rPr>
        <w:t>联系人：</w:t>
      </w:r>
      <w:r w:rsidR="003F1458">
        <w:rPr>
          <w:rStyle w:val="fontstyle21"/>
          <w:rFonts w:ascii="Times New Roman" w:eastAsia="仿宋" w:hAnsi="仿宋" w:cs="Times New Roman" w:hint="default"/>
        </w:rPr>
        <w:t>吴</w:t>
      </w:r>
      <w:r w:rsidR="003F1458">
        <w:rPr>
          <w:rStyle w:val="fontstyle21"/>
          <w:rFonts w:ascii="Times New Roman" w:eastAsia="仿宋" w:hAnsi="仿宋" w:cs="Times New Roman" w:hint="default"/>
        </w:rPr>
        <w:t xml:space="preserve">  </w:t>
      </w:r>
      <w:proofErr w:type="gramStart"/>
      <w:r w:rsidR="003F1458">
        <w:rPr>
          <w:rStyle w:val="fontstyle21"/>
          <w:rFonts w:ascii="Times New Roman" w:eastAsia="仿宋" w:hAnsi="仿宋" w:cs="Times New Roman" w:hint="default"/>
        </w:rPr>
        <w:t>蕾</w:t>
      </w:r>
      <w:proofErr w:type="gramEnd"/>
    </w:p>
    <w:p w:rsidR="00380798" w:rsidRPr="00694280" w:rsidRDefault="001F7785" w:rsidP="00125EF4">
      <w:pPr>
        <w:adjustRightInd w:val="0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694280">
        <w:rPr>
          <w:rStyle w:val="fontstyle21"/>
          <w:rFonts w:ascii="Times New Roman" w:eastAsia="仿宋" w:hAnsi="仿宋" w:cs="Times New Roman" w:hint="default"/>
        </w:rPr>
        <w:t>联系电话：</w:t>
      </w:r>
      <w:r w:rsidRPr="00694280">
        <w:rPr>
          <w:rStyle w:val="fontstyle21"/>
          <w:rFonts w:ascii="Times New Roman" w:eastAsia="仿宋" w:hAnsi="Times New Roman" w:cs="Times New Roman" w:hint="default"/>
        </w:rPr>
        <w:t xml:space="preserve"> </w:t>
      </w:r>
      <w:r w:rsidRPr="00694280">
        <w:rPr>
          <w:rStyle w:val="fontstyle31"/>
          <w:rFonts w:eastAsia="仿宋"/>
        </w:rPr>
        <w:t>010-</w:t>
      </w:r>
      <w:r w:rsidR="003F1458" w:rsidRPr="00694280">
        <w:rPr>
          <w:rStyle w:val="fontstyle31"/>
          <w:rFonts w:eastAsia="仿宋"/>
        </w:rPr>
        <w:t>6739</w:t>
      </w:r>
      <w:r w:rsidR="003F1458">
        <w:rPr>
          <w:rStyle w:val="fontstyle31"/>
          <w:rFonts w:eastAsia="仿宋" w:hint="eastAsia"/>
        </w:rPr>
        <w:t>1918</w:t>
      </w:r>
    </w:p>
    <w:p w:rsidR="00125EF4" w:rsidRDefault="001F7785" w:rsidP="00125EF4">
      <w:pPr>
        <w:adjustRightInd w:val="0"/>
        <w:snapToGrid w:val="0"/>
        <w:spacing w:line="360" w:lineRule="auto"/>
        <w:ind w:firstLineChars="200" w:firstLine="560"/>
        <w:rPr>
          <w:rStyle w:val="fontstyle21"/>
          <w:rFonts w:ascii="Times New Roman" w:eastAsia="仿宋" w:hAnsi="Times New Roman" w:cs="Times New Roman" w:hint="default"/>
        </w:rPr>
      </w:pPr>
      <w:r w:rsidRPr="00694280">
        <w:rPr>
          <w:rStyle w:val="fontstyle21"/>
          <w:rFonts w:ascii="Times New Roman" w:eastAsia="仿宋" w:hAnsi="Times New Roman" w:cs="Times New Roman" w:hint="default"/>
        </w:rPr>
        <w:t>通讯</w:t>
      </w:r>
      <w:r w:rsidR="000F6318" w:rsidRPr="00694280">
        <w:rPr>
          <w:rStyle w:val="fontstyle21"/>
          <w:rFonts w:ascii="Times New Roman" w:eastAsia="仿宋" w:hAnsi="仿宋" w:cs="Times New Roman" w:hint="default"/>
        </w:rPr>
        <w:t>地址：</w:t>
      </w:r>
      <w:r w:rsidR="00390CC1" w:rsidRPr="00694280">
        <w:rPr>
          <w:rStyle w:val="fontstyle21"/>
          <w:rFonts w:ascii="Times New Roman" w:eastAsia="仿宋" w:hAnsi="仿宋" w:cs="Times New Roman" w:hint="default"/>
        </w:rPr>
        <w:t>北京工业大学西</w:t>
      </w:r>
      <w:r w:rsidR="000F6318" w:rsidRPr="00694280">
        <w:rPr>
          <w:rStyle w:val="fontstyle21"/>
          <w:rFonts w:ascii="Times New Roman" w:eastAsia="仿宋" w:hAnsi="仿宋" w:cs="Times New Roman" w:hint="default"/>
        </w:rPr>
        <w:t>校区</w:t>
      </w:r>
      <w:r w:rsidR="00CF0AD2">
        <w:rPr>
          <w:rStyle w:val="fontstyle21"/>
          <w:rFonts w:ascii="Times New Roman" w:eastAsia="仿宋" w:hAnsi="仿宋" w:cs="Times New Roman" w:hint="default"/>
        </w:rPr>
        <w:t>水环境楼</w:t>
      </w:r>
      <w:r w:rsidR="00390CC1" w:rsidRPr="00694280">
        <w:rPr>
          <w:rStyle w:val="fontstyle21"/>
          <w:rFonts w:ascii="Times New Roman" w:eastAsia="仿宋" w:hAnsi="仿宋" w:cs="Times New Roman" w:hint="default"/>
        </w:rPr>
        <w:t>城镇污水深度处理与资源化利用技术国家工程实验室</w:t>
      </w:r>
      <w:r w:rsidR="003F1458" w:rsidRPr="00694280">
        <w:rPr>
          <w:rStyle w:val="fontstyle31"/>
          <w:rFonts w:eastAsia="仿宋"/>
        </w:rPr>
        <w:t>20</w:t>
      </w:r>
      <w:r w:rsidR="00C019D1">
        <w:rPr>
          <w:rStyle w:val="fontstyle31"/>
          <w:rFonts w:eastAsia="仿宋" w:hint="eastAsia"/>
        </w:rPr>
        <w:t>7</w:t>
      </w:r>
      <w:r w:rsidR="000F6318" w:rsidRPr="00694280">
        <w:rPr>
          <w:rStyle w:val="fontstyle21"/>
          <w:rFonts w:ascii="Times New Roman" w:eastAsia="仿宋" w:hAnsi="仿宋" w:cs="Times New Roman" w:hint="default"/>
        </w:rPr>
        <w:t>室</w:t>
      </w:r>
      <w:r w:rsidRPr="00694280">
        <w:rPr>
          <w:rStyle w:val="fontstyle21"/>
          <w:rFonts w:ascii="Times New Roman" w:eastAsia="仿宋" w:hAnsi="仿宋" w:cs="Times New Roman" w:hint="default"/>
        </w:rPr>
        <w:t>，</w:t>
      </w:r>
      <w:r w:rsidR="000F6318" w:rsidRPr="00694280">
        <w:rPr>
          <w:rStyle w:val="fontstyle21"/>
          <w:rFonts w:ascii="Times New Roman" w:eastAsia="仿宋" w:hAnsi="Times New Roman" w:cs="Times New Roman" w:hint="default"/>
        </w:rPr>
        <w:t xml:space="preserve"> </w:t>
      </w:r>
      <w:r w:rsidR="000F6318" w:rsidRPr="00694280">
        <w:rPr>
          <w:rStyle w:val="fontstyle31"/>
          <w:rFonts w:eastAsia="仿宋"/>
        </w:rPr>
        <w:t>1</w:t>
      </w:r>
      <w:r w:rsidR="00390CC1" w:rsidRPr="00694280">
        <w:rPr>
          <w:rStyle w:val="fontstyle31"/>
          <w:rFonts w:eastAsia="仿宋"/>
        </w:rPr>
        <w:t>00124</w:t>
      </w:r>
    </w:p>
    <w:p w:rsidR="00837686" w:rsidRPr="00F3749F" w:rsidRDefault="001F7785" w:rsidP="00125EF4">
      <w:pPr>
        <w:adjustRightInd w:val="0"/>
        <w:snapToGrid w:val="0"/>
        <w:spacing w:line="360" w:lineRule="auto"/>
        <w:ind w:firstLineChars="200" w:firstLine="560"/>
        <w:rPr>
          <w:rStyle w:val="fontstyle21"/>
          <w:rFonts w:ascii="Times New Roman" w:eastAsia="仿宋" w:hAnsi="仿宋" w:cs="Times New Roman" w:hint="default"/>
        </w:rPr>
      </w:pPr>
      <w:r w:rsidRPr="00694280">
        <w:rPr>
          <w:rStyle w:val="fontstyle21"/>
          <w:rFonts w:ascii="Times New Roman" w:eastAsia="仿宋" w:hAnsi="仿宋" w:cs="Times New Roman" w:hint="default"/>
        </w:rPr>
        <w:t>电子邮箱：</w:t>
      </w:r>
      <w:r w:rsidR="000F6318" w:rsidRPr="00694280">
        <w:rPr>
          <w:rStyle w:val="fontstyle31"/>
          <w:rFonts w:eastAsia="仿宋"/>
        </w:rPr>
        <w:t xml:space="preserve"> </w:t>
      </w:r>
      <w:r w:rsidR="003F1458">
        <w:rPr>
          <w:rStyle w:val="fontstyle31"/>
          <w:rFonts w:eastAsia="仿宋" w:hint="eastAsia"/>
        </w:rPr>
        <w:t>wulei</w:t>
      </w:r>
      <w:r w:rsidR="00390CC1" w:rsidRPr="00694280">
        <w:rPr>
          <w:rStyle w:val="fontstyle31"/>
          <w:rFonts w:eastAsia="仿宋"/>
        </w:rPr>
        <w:t>@bjut.edu.cn</w:t>
      </w:r>
      <w:r w:rsidR="00390CC1" w:rsidRPr="00EC4D8E">
        <w:rPr>
          <w:rFonts w:ascii="Times New Roman" w:eastAsia="仿宋" w:hAnsi="Times New Roman" w:cs="Times New Roman"/>
          <w:color w:val="000000"/>
          <w:sz w:val="28"/>
          <w:szCs w:val="28"/>
        </w:rPr>
        <w:t xml:space="preserve"> </w:t>
      </w:r>
      <w:r w:rsidR="000F6318" w:rsidRPr="00EC4D8E">
        <w:rPr>
          <w:rFonts w:ascii="Times New Roman" w:eastAsia="仿宋" w:hAnsi="Times New Roman" w:cs="Times New Roman"/>
          <w:color w:val="000000"/>
          <w:sz w:val="28"/>
          <w:szCs w:val="28"/>
        </w:rPr>
        <w:br/>
      </w:r>
    </w:p>
    <w:p w:rsidR="00837686" w:rsidRPr="00EC4D8E" w:rsidRDefault="00390CC1" w:rsidP="00380798">
      <w:pPr>
        <w:adjustRightInd w:val="0"/>
        <w:snapToGrid w:val="0"/>
        <w:spacing w:line="360" w:lineRule="auto"/>
        <w:jc w:val="right"/>
        <w:rPr>
          <w:rStyle w:val="fontstyle21"/>
          <w:rFonts w:ascii="Times New Roman" w:eastAsia="仿宋" w:hAnsi="Times New Roman" w:cs="Times New Roman" w:hint="default"/>
          <w:sz w:val="24"/>
          <w:szCs w:val="24"/>
        </w:rPr>
      </w:pPr>
      <w:r w:rsidRPr="00EC4D8E">
        <w:rPr>
          <w:rStyle w:val="fontstyle21"/>
          <w:rFonts w:ascii="Times New Roman" w:eastAsia="仿宋" w:hAnsi="仿宋" w:cs="Times New Roman" w:hint="default"/>
        </w:rPr>
        <w:t>城镇污水深度处理与资源化利用技术国家工程实验室</w:t>
      </w:r>
      <w:r w:rsidR="000F6318" w:rsidRPr="00EC4D8E">
        <w:rPr>
          <w:rFonts w:ascii="Times New Roman" w:eastAsia="仿宋" w:hAnsi="Times New Roman" w:cs="Times New Roman"/>
          <w:color w:val="000000"/>
          <w:sz w:val="28"/>
          <w:szCs w:val="28"/>
        </w:rPr>
        <w:br/>
      </w:r>
      <w:r w:rsidR="000F6318" w:rsidRPr="00EC4D8E">
        <w:rPr>
          <w:rStyle w:val="fontstyle41"/>
          <w:rFonts w:ascii="Times New Roman" w:eastAsia="仿宋" w:hAnsi="Times New Roman" w:cs="Times New Roman"/>
        </w:rPr>
        <w:t>201</w:t>
      </w:r>
      <w:r w:rsidR="00C019D1">
        <w:rPr>
          <w:rStyle w:val="fontstyle41"/>
          <w:rFonts w:ascii="Times New Roman" w:eastAsia="仿宋" w:hAnsi="Times New Roman" w:cs="Times New Roman" w:hint="eastAsia"/>
        </w:rPr>
        <w:t>9</w:t>
      </w:r>
      <w:r w:rsidR="000F6318" w:rsidRPr="00EC4D8E">
        <w:rPr>
          <w:rStyle w:val="fontstyle41"/>
          <w:rFonts w:ascii="Times New Roman" w:eastAsia="仿宋" w:hAnsi="Times New Roman" w:cs="Times New Roman"/>
        </w:rPr>
        <w:t xml:space="preserve"> </w:t>
      </w:r>
      <w:r w:rsidR="000F6318" w:rsidRPr="00EC4D8E">
        <w:rPr>
          <w:rStyle w:val="fontstyle21"/>
          <w:rFonts w:ascii="Times New Roman" w:eastAsia="仿宋" w:hAnsi="仿宋" w:cs="Times New Roman" w:hint="default"/>
        </w:rPr>
        <w:t>年</w:t>
      </w:r>
      <w:r w:rsidRPr="00EC4D8E">
        <w:rPr>
          <w:rStyle w:val="fontstyle41"/>
          <w:rFonts w:ascii="Times New Roman" w:eastAsia="仿宋" w:hAnsi="Times New Roman" w:cs="Times New Roman"/>
        </w:rPr>
        <w:t>0</w:t>
      </w:r>
      <w:r w:rsidR="00C019D1">
        <w:rPr>
          <w:rStyle w:val="fontstyle41"/>
          <w:rFonts w:ascii="Times New Roman" w:eastAsia="仿宋" w:hAnsi="Times New Roman" w:cs="Times New Roman" w:hint="eastAsia"/>
        </w:rPr>
        <w:t>5</w:t>
      </w:r>
      <w:r w:rsidR="000F6318" w:rsidRPr="00EC4D8E">
        <w:rPr>
          <w:rStyle w:val="fontstyle41"/>
          <w:rFonts w:ascii="Times New Roman" w:eastAsia="仿宋" w:hAnsi="Times New Roman" w:cs="Times New Roman"/>
        </w:rPr>
        <w:t xml:space="preserve"> </w:t>
      </w:r>
      <w:r w:rsidR="000F6318" w:rsidRPr="00EC4D8E">
        <w:rPr>
          <w:rStyle w:val="fontstyle21"/>
          <w:rFonts w:ascii="Times New Roman" w:eastAsia="仿宋" w:hAnsi="仿宋" w:cs="Times New Roman" w:hint="default"/>
        </w:rPr>
        <w:t>月</w:t>
      </w:r>
    </w:p>
    <w:p w:rsidR="00846F99" w:rsidRPr="00EC4D8E" w:rsidRDefault="00846F99" w:rsidP="00380798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</w:rPr>
      </w:pPr>
    </w:p>
    <w:sectPr w:rsidR="00846F99" w:rsidRPr="00EC4D8E" w:rsidSect="00380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475" w:rsidRDefault="00C77475" w:rsidP="002536AE">
      <w:r>
        <w:separator/>
      </w:r>
    </w:p>
  </w:endnote>
  <w:endnote w:type="continuationSeparator" w:id="0">
    <w:p w:rsidR="00C77475" w:rsidRDefault="00C77475" w:rsidP="00253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475" w:rsidRDefault="00C77475" w:rsidP="002536AE">
      <w:r>
        <w:separator/>
      </w:r>
    </w:p>
  </w:footnote>
  <w:footnote w:type="continuationSeparator" w:id="0">
    <w:p w:rsidR="00C77475" w:rsidRDefault="00C77475" w:rsidP="002536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318"/>
    <w:rsid w:val="00004681"/>
    <w:rsid w:val="00011FCD"/>
    <w:rsid w:val="000F6318"/>
    <w:rsid w:val="00125EF4"/>
    <w:rsid w:val="001B6834"/>
    <w:rsid w:val="001C10A1"/>
    <w:rsid w:val="001F7785"/>
    <w:rsid w:val="002536AE"/>
    <w:rsid w:val="002939B1"/>
    <w:rsid w:val="002C4535"/>
    <w:rsid w:val="002C6A79"/>
    <w:rsid w:val="002F25B6"/>
    <w:rsid w:val="003375BB"/>
    <w:rsid w:val="00350DBE"/>
    <w:rsid w:val="00380798"/>
    <w:rsid w:val="00390CC1"/>
    <w:rsid w:val="003D34DC"/>
    <w:rsid w:val="003E7781"/>
    <w:rsid w:val="003F0722"/>
    <w:rsid w:val="003F1458"/>
    <w:rsid w:val="004048A1"/>
    <w:rsid w:val="004252C4"/>
    <w:rsid w:val="004329A5"/>
    <w:rsid w:val="004B7EB9"/>
    <w:rsid w:val="004E2475"/>
    <w:rsid w:val="00530CF1"/>
    <w:rsid w:val="00581D76"/>
    <w:rsid w:val="00617013"/>
    <w:rsid w:val="0065481F"/>
    <w:rsid w:val="00694280"/>
    <w:rsid w:val="007743BD"/>
    <w:rsid w:val="007C1CCE"/>
    <w:rsid w:val="007E0283"/>
    <w:rsid w:val="00837686"/>
    <w:rsid w:val="00846F99"/>
    <w:rsid w:val="00887F6D"/>
    <w:rsid w:val="00893968"/>
    <w:rsid w:val="008D1DCD"/>
    <w:rsid w:val="008E036B"/>
    <w:rsid w:val="008F3C72"/>
    <w:rsid w:val="0090511D"/>
    <w:rsid w:val="00905230"/>
    <w:rsid w:val="009167A7"/>
    <w:rsid w:val="00936670"/>
    <w:rsid w:val="00947668"/>
    <w:rsid w:val="009712F0"/>
    <w:rsid w:val="009B2F85"/>
    <w:rsid w:val="00A01F42"/>
    <w:rsid w:val="00A35E39"/>
    <w:rsid w:val="00A541E9"/>
    <w:rsid w:val="00A87239"/>
    <w:rsid w:val="00AB095E"/>
    <w:rsid w:val="00B245AB"/>
    <w:rsid w:val="00B76B51"/>
    <w:rsid w:val="00BE562D"/>
    <w:rsid w:val="00C019D1"/>
    <w:rsid w:val="00C118F8"/>
    <w:rsid w:val="00C70CB2"/>
    <w:rsid w:val="00C77475"/>
    <w:rsid w:val="00CE571C"/>
    <w:rsid w:val="00CF0AD2"/>
    <w:rsid w:val="00CF7400"/>
    <w:rsid w:val="00D74FB6"/>
    <w:rsid w:val="00DB07F3"/>
    <w:rsid w:val="00E45F06"/>
    <w:rsid w:val="00EC4D8E"/>
    <w:rsid w:val="00F10390"/>
    <w:rsid w:val="00F21D74"/>
    <w:rsid w:val="00F3749F"/>
    <w:rsid w:val="00FD2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F6318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0F6318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0F631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0F6318"/>
    <w:rPr>
      <w:rFonts w:ascii="Arial" w:hAnsi="Arial" w:cs="Aria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0F6318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E45F0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45F06"/>
    <w:rPr>
      <w:sz w:val="18"/>
      <w:szCs w:val="18"/>
    </w:rPr>
  </w:style>
  <w:style w:type="character" w:styleId="a4">
    <w:name w:val="Strong"/>
    <w:basedOn w:val="a0"/>
    <w:uiPriority w:val="22"/>
    <w:qFormat/>
    <w:rsid w:val="00F3749F"/>
    <w:rPr>
      <w:b/>
      <w:bCs/>
    </w:rPr>
  </w:style>
  <w:style w:type="character" w:customStyle="1" w:styleId="apple-converted-space">
    <w:name w:val="apple-converted-space"/>
    <w:basedOn w:val="a0"/>
    <w:rsid w:val="00F3749F"/>
  </w:style>
  <w:style w:type="paragraph" w:styleId="a5">
    <w:name w:val="header"/>
    <w:basedOn w:val="a"/>
    <w:link w:val="Char0"/>
    <w:uiPriority w:val="99"/>
    <w:semiHidden/>
    <w:unhideWhenUsed/>
    <w:rsid w:val="00253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536A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53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536AE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F0722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3F0722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3F0722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F0722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3F07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microsoft.com/office/2007/relationships/stylesWithEffects" Target="stylesWithEffects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DC5C6-7A2B-4F9A-B4AE-06025FB11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2018-05-15T07:16:00Z</dcterms:created>
  <dc:creator>Bin</dc:creator>
  <lastModifiedBy>dellq</lastModifiedBy>
  <lastPrinted>2018-05-15T07:16:00Z</lastPrinted>
  <dcterms:modified xsi:type="dcterms:W3CDTF">2019-06-04T04:22:00Z</dcterms:modified>
  <revision>43</revision>
</coreProperties>
</file>